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F0276C" w:rsidRDefault="001517BC" w:rsidP="00F0276C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  <w:r w:rsidR="001A1B80" w:rsidRPr="00B55C7E">
        <w:rPr>
          <w:rFonts w:ascii="GHEA Grapalat" w:hAnsi="GHEA Grapalat"/>
          <w:b/>
          <w:szCs w:val="24"/>
        </w:rPr>
        <w:t xml:space="preserve"> </w:t>
      </w:r>
    </w:p>
    <w:p w:rsidR="005461BC" w:rsidRPr="00402DEE" w:rsidRDefault="00A52791" w:rsidP="00F0276C">
      <w:pPr>
        <w:spacing w:after="160" w:line="276" w:lineRule="auto"/>
        <w:jc w:val="both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/>
          <w:sz w:val="20"/>
        </w:rPr>
        <w:t>ЗАО “Ергорсвет”</w:t>
      </w:r>
      <w:r w:rsidR="009228E9" w:rsidRPr="008503C1">
        <w:rPr>
          <w:rFonts w:ascii="GHEA Grapalat" w:hAnsi="GHEA Grapalat"/>
          <w:sz w:val="20"/>
        </w:rPr>
        <w:t xml:space="preserve"> ниже представляет информацию о договоре №</w:t>
      </w:r>
      <w:r w:rsidR="0066644B">
        <w:rPr>
          <w:rFonts w:ascii="GHEA Grapalat" w:hAnsi="GHEA Grapalat"/>
          <w:sz w:val="20"/>
        </w:rPr>
        <w:t xml:space="preserve"> ЕГС-</w:t>
      </w:r>
      <w:r w:rsidR="009228E9">
        <w:rPr>
          <w:rFonts w:ascii="GHEA Grapalat" w:hAnsi="GHEA Grapalat"/>
          <w:sz w:val="20"/>
        </w:rPr>
        <w:t>APDzB-</w:t>
      </w:r>
      <w:r w:rsidR="009616C6">
        <w:rPr>
          <w:rFonts w:ascii="GHEA Grapalat" w:hAnsi="GHEA Grapalat"/>
          <w:sz w:val="20"/>
        </w:rPr>
        <w:t>25/</w:t>
      </w:r>
      <w:r w:rsidR="0066644B" w:rsidRPr="0066644B">
        <w:rPr>
          <w:rFonts w:ascii="GHEA Grapalat" w:hAnsi="GHEA Grapalat"/>
          <w:sz w:val="20"/>
        </w:rPr>
        <w:t>9</w:t>
      </w:r>
      <w:r>
        <w:rPr>
          <w:rFonts w:ascii="GHEA Grapalat" w:hAnsi="GHEA Grapalat"/>
          <w:sz w:val="20"/>
        </w:rPr>
        <w:t>,</w:t>
      </w:r>
      <w:r w:rsidR="009228E9" w:rsidRPr="00B36561">
        <w:rPr>
          <w:rFonts w:ascii="GHEA Grapalat" w:hAnsi="GHEA Grapalat"/>
          <w:sz w:val="20"/>
        </w:rPr>
        <w:t xml:space="preserve"> </w:t>
      </w:r>
      <w:r w:rsidR="009228E9" w:rsidRPr="008503C1">
        <w:rPr>
          <w:rFonts w:ascii="GHEA Grapalat" w:hAnsi="GHEA Grapalat"/>
          <w:sz w:val="20"/>
        </w:rPr>
        <w:t>заключенном</w:t>
      </w:r>
      <w:r w:rsidR="009228E9">
        <w:rPr>
          <w:rFonts w:ascii="GHEA Grapalat" w:hAnsi="GHEA Grapalat"/>
          <w:sz w:val="20"/>
        </w:rPr>
        <w:t xml:space="preserve"> </w:t>
      </w:r>
      <w:r w:rsidR="0066644B">
        <w:rPr>
          <w:rFonts w:ascii="GHEA Grapalat" w:hAnsi="GHEA Grapalat"/>
          <w:sz w:val="20"/>
        </w:rPr>
        <w:t>07</w:t>
      </w:r>
      <w:r w:rsidR="009616C6">
        <w:rPr>
          <w:rFonts w:ascii="GHEA Grapalat" w:hAnsi="GHEA Grapalat"/>
          <w:sz w:val="20"/>
        </w:rPr>
        <w:t>․</w:t>
      </w:r>
      <w:r w:rsidR="0066644B">
        <w:rPr>
          <w:rFonts w:ascii="GHEA Grapalat" w:hAnsi="GHEA Grapalat"/>
          <w:sz w:val="20"/>
          <w:lang w:val="hy-AM"/>
        </w:rPr>
        <w:t>10</w:t>
      </w:r>
      <w:r w:rsidR="009228E9" w:rsidRPr="00597EF2">
        <w:rPr>
          <w:rFonts w:ascii="GHEA Grapalat" w:hAnsi="GHEA Grapalat"/>
          <w:sz w:val="20"/>
        </w:rPr>
        <w:t>.202</w:t>
      </w:r>
      <w:r w:rsidR="009616C6">
        <w:rPr>
          <w:rFonts w:ascii="GHEA Grapalat" w:hAnsi="GHEA Grapalat"/>
          <w:sz w:val="20"/>
        </w:rPr>
        <w:t>5</w:t>
      </w:r>
      <w:r w:rsidR="009228E9" w:rsidRPr="002827F4">
        <w:rPr>
          <w:rFonts w:ascii="GHEA Grapalat" w:hAnsi="GHEA Grapalat"/>
          <w:sz w:val="20"/>
        </w:rPr>
        <w:t xml:space="preserve"> года</w:t>
      </w:r>
      <w:r w:rsidR="009228E9" w:rsidRPr="008503C1">
        <w:rPr>
          <w:rFonts w:ascii="GHEA Grapalat" w:hAnsi="GHEA Grapalat"/>
          <w:sz w:val="20"/>
        </w:rPr>
        <w:t xml:space="preserve"> в результате </w:t>
      </w:r>
      <w:r w:rsidR="009228E9" w:rsidRPr="00CA386C">
        <w:rPr>
          <w:rFonts w:ascii="GHEA Grapalat" w:hAnsi="GHEA Grapalat"/>
          <w:sz w:val="20"/>
        </w:rPr>
        <w:t>процедуры закупки под кодом</w:t>
      </w:r>
      <w:r w:rsidR="009228E9">
        <w:rPr>
          <w:rFonts w:ascii="GHEA Grapalat" w:hAnsi="GHEA Grapalat"/>
          <w:sz w:val="20"/>
        </w:rPr>
        <w:t xml:space="preserve"> ЕГС-</w:t>
      </w:r>
      <w:r w:rsidR="009228E9" w:rsidRPr="002966B1">
        <w:rPr>
          <w:rFonts w:ascii="GHEA Grapalat" w:hAnsi="GHEA Grapalat"/>
          <w:sz w:val="20"/>
        </w:rPr>
        <w:t>APDzB-</w:t>
      </w:r>
      <w:r w:rsidR="009616C6">
        <w:rPr>
          <w:rFonts w:ascii="GHEA Grapalat" w:hAnsi="GHEA Grapalat"/>
          <w:sz w:val="20"/>
        </w:rPr>
        <w:t>25/</w:t>
      </w:r>
      <w:r w:rsidR="00A11750" w:rsidRPr="00A11750">
        <w:rPr>
          <w:rFonts w:ascii="GHEA Grapalat" w:hAnsi="GHEA Grapalat"/>
          <w:sz w:val="20"/>
        </w:rPr>
        <w:t>9</w:t>
      </w:r>
      <w:r w:rsidR="009228E9" w:rsidRPr="0014545C">
        <w:rPr>
          <w:rFonts w:ascii="GHEA Grapalat" w:hAnsi="GHEA Grapalat"/>
          <w:sz w:val="20"/>
        </w:rPr>
        <w:t xml:space="preserve">  </w:t>
      </w:r>
      <w:r w:rsidR="009228E9" w:rsidRPr="00CA386C">
        <w:rPr>
          <w:rFonts w:ascii="GHEA Grapalat" w:hAnsi="GHEA Grapalat"/>
          <w:sz w:val="20"/>
        </w:rPr>
        <w:t>организованной с целью приобретения</w:t>
      </w:r>
      <w:r w:rsidR="009228E9" w:rsidRPr="008503C1">
        <w:rPr>
          <w:rFonts w:ascii="GHEA Grapalat" w:hAnsi="GHEA Grapalat"/>
          <w:sz w:val="20"/>
        </w:rPr>
        <w:t xml:space="preserve"> </w:t>
      </w:r>
      <w:r w:rsidR="00A11750">
        <w:rPr>
          <w:rFonts w:ascii="GHEA Grapalat" w:hAnsi="GHEA Grapalat" w:hint="eastAsia"/>
          <w:sz w:val="20"/>
        </w:rPr>
        <w:t>светильников</w:t>
      </w:r>
      <w:r w:rsidR="003545A7" w:rsidRPr="003545A7">
        <w:rPr>
          <w:rFonts w:ascii="GHEA Grapalat" w:hAnsi="GHEA Grapalat"/>
          <w:sz w:val="20"/>
        </w:rPr>
        <w:t xml:space="preserve"> </w:t>
      </w:r>
      <w:r w:rsidR="009228E9" w:rsidRPr="00CA386C">
        <w:rPr>
          <w:rFonts w:ascii="GHEA Grapalat" w:hAnsi="GHEA Grapalat"/>
          <w:sz w:val="20"/>
        </w:rPr>
        <w:t>для своих нужд</w:t>
      </w:r>
      <w:r w:rsidR="00F0276C">
        <w:rPr>
          <w:rFonts w:ascii="GHEA Grapalat" w:hAnsi="GHEA Grapalat"/>
          <w:sz w:val="20"/>
        </w:rPr>
        <w:t>․</w:t>
      </w:r>
      <w:r w:rsidR="00402DEE" w:rsidRPr="00402DEE">
        <w:rPr>
          <w:rFonts w:ascii="GHEA Grapalat" w:hAnsi="GHEA Grapalat"/>
          <w:sz w:val="20"/>
        </w:rPr>
        <w:t xml:space="preserve"> </w:t>
      </w:r>
    </w:p>
    <w:tbl>
      <w:tblPr>
        <w:tblW w:w="1049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0"/>
        <w:gridCol w:w="135"/>
        <w:gridCol w:w="677"/>
        <w:gridCol w:w="824"/>
        <w:gridCol w:w="20"/>
        <w:gridCol w:w="37"/>
        <w:gridCol w:w="282"/>
        <w:gridCol w:w="553"/>
        <w:gridCol w:w="192"/>
        <w:gridCol w:w="539"/>
        <w:gridCol w:w="95"/>
        <w:gridCol w:w="40"/>
        <w:gridCol w:w="170"/>
        <w:gridCol w:w="190"/>
        <w:gridCol w:w="487"/>
        <w:gridCol w:w="683"/>
        <w:gridCol w:w="270"/>
        <w:gridCol w:w="323"/>
        <w:gridCol w:w="657"/>
        <w:gridCol w:w="55"/>
        <w:gridCol w:w="142"/>
        <w:gridCol w:w="361"/>
        <w:gridCol w:w="61"/>
        <w:gridCol w:w="558"/>
        <w:gridCol w:w="183"/>
        <w:gridCol w:w="808"/>
        <w:gridCol w:w="10"/>
        <w:gridCol w:w="352"/>
        <w:gridCol w:w="1214"/>
      </w:tblGrid>
      <w:tr w:rsidR="005461BC" w:rsidRPr="00395B6E" w:rsidTr="000D1B4B">
        <w:trPr>
          <w:trHeight w:val="146"/>
          <w:jc w:val="center"/>
        </w:trPr>
        <w:tc>
          <w:tcPr>
            <w:tcW w:w="715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83" w:type="dxa"/>
            <w:gridSpan w:val="27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EA232C">
        <w:trPr>
          <w:trHeight w:val="110"/>
          <w:jc w:val="center"/>
        </w:trPr>
        <w:tc>
          <w:tcPr>
            <w:tcW w:w="71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58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35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3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491" w:type="dxa"/>
            <w:gridSpan w:val="7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62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56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EA232C">
        <w:trPr>
          <w:trHeight w:val="175"/>
          <w:jc w:val="center"/>
        </w:trPr>
        <w:tc>
          <w:tcPr>
            <w:tcW w:w="71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7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491" w:type="dxa"/>
            <w:gridSpan w:val="7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62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2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EA232C">
        <w:trPr>
          <w:trHeight w:val="275"/>
          <w:jc w:val="center"/>
        </w:trPr>
        <w:tc>
          <w:tcPr>
            <w:tcW w:w="71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5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3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2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62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ED6C8F" w:rsidRPr="00395B6E" w:rsidTr="00D2004F">
        <w:trPr>
          <w:trHeight w:val="275"/>
          <w:jc w:val="center"/>
        </w:trPr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AE17CD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AE17CD"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Pr="00AE17CD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Светильник</w:t>
            </w:r>
            <w:r w:rsidRPr="00A11750">
              <w:rPr>
                <w:sz w:val="20"/>
              </w:rPr>
              <w:t xml:space="preserve"> LED 50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, (2200 </w:t>
            </w:r>
            <w:r w:rsidRPr="00A11750">
              <w:rPr>
                <w:rFonts w:ascii="Cambria" w:hAnsi="Cambria" w:cs="Cambria"/>
                <w:sz w:val="20"/>
              </w:rPr>
              <w:t>кельвин</w:t>
            </w:r>
            <w:r w:rsidRPr="00A11750">
              <w:rPr>
                <w:sz w:val="20"/>
              </w:rPr>
              <w:t>)</w:t>
            </w:r>
          </w:p>
        </w:tc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Pr="00AE17CD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  <w:r>
              <w:rPr>
                <w:rFonts w:ascii="Cambria" w:hAnsi="Cambria"/>
                <w:sz w:val="20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Arial LatArm" w:hAnsi="Arial LatArm" w:cs="Arial"/>
              </w:rPr>
              <w:t>85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Arial LatArm" w:hAnsi="Arial LatArm" w:cs="Arial"/>
              </w:rPr>
              <w:t>85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Arial LatArm" w:hAnsi="Arial LatArm" w:cs="Arial"/>
              </w:rPr>
              <w:t>9900</w:t>
            </w:r>
          </w:p>
        </w:tc>
        <w:tc>
          <w:tcPr>
            <w:tcW w:w="12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Arial LatArm" w:hAnsi="Arial LatArm" w:cs="Arial"/>
              </w:rPr>
              <w:t>9900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Мощность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,  </w:t>
            </w:r>
            <w:r w:rsidRPr="00A11750">
              <w:rPr>
                <w:rFonts w:ascii="Cambria" w:hAnsi="Cambria" w:cs="Cambria"/>
                <w:sz w:val="20"/>
              </w:rPr>
              <w:t>допустимое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отклонение</w:t>
            </w:r>
            <w:r w:rsidRPr="00A11750">
              <w:rPr>
                <w:sz w:val="20"/>
              </w:rPr>
              <w:t xml:space="preserve"> + - 5 %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Входное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напряжение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питания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200-240 </w:t>
            </w:r>
            <w:r w:rsidRPr="00A11750">
              <w:rPr>
                <w:rFonts w:ascii="Cambria" w:hAnsi="Cambria" w:cs="Cambria"/>
                <w:sz w:val="20"/>
              </w:rPr>
              <w:t>вольт</w:t>
            </w:r>
            <w:r w:rsidRPr="00A11750">
              <w:rPr>
                <w:sz w:val="20"/>
              </w:rPr>
              <w:t xml:space="preserve"> 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Частота</w:t>
            </w:r>
            <w:r w:rsidRPr="00A11750">
              <w:rPr>
                <w:sz w:val="20"/>
              </w:rPr>
              <w:t xml:space="preserve"> 50-60 </w:t>
            </w:r>
            <w:r w:rsidRPr="00A11750">
              <w:rPr>
                <w:rFonts w:ascii="Cambria" w:hAnsi="Cambria" w:cs="Cambria"/>
                <w:sz w:val="20"/>
              </w:rPr>
              <w:t>Гц</w:t>
            </w:r>
            <w:r w:rsidRPr="00A11750">
              <w:rPr>
                <w:sz w:val="20"/>
              </w:rPr>
              <w:t>,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Защита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внешнего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проникновения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IP 65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Цветовая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температура</w:t>
            </w:r>
            <w:r w:rsidRPr="00A11750">
              <w:rPr>
                <w:sz w:val="20"/>
              </w:rPr>
              <w:t xml:space="preserve"> 2200 </w:t>
            </w:r>
            <w:r w:rsidRPr="00A11750">
              <w:rPr>
                <w:rFonts w:ascii="Cambria" w:hAnsi="Cambria" w:cs="Cambria"/>
                <w:sz w:val="20"/>
              </w:rPr>
              <w:t>кельвин</w:t>
            </w:r>
            <w:r w:rsidRPr="00A11750">
              <w:rPr>
                <w:sz w:val="20"/>
              </w:rPr>
              <w:t>, + - 5 %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140 </w:t>
            </w:r>
            <w:r w:rsidRPr="00A11750">
              <w:rPr>
                <w:rFonts w:ascii="Cambria" w:hAnsi="Cambria" w:cs="Cambria"/>
                <w:sz w:val="20"/>
              </w:rPr>
              <w:t>люмен</w:t>
            </w:r>
            <w:r w:rsidRPr="00A11750">
              <w:rPr>
                <w:sz w:val="20"/>
              </w:rPr>
              <w:t>/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  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Коэффициент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цветопередачи</w:t>
            </w:r>
            <w:r w:rsidRPr="00A11750">
              <w:rPr>
                <w:sz w:val="20"/>
              </w:rPr>
              <w:t xml:space="preserve"> (Ra, %)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70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Срок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службы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50 000 </w:t>
            </w:r>
            <w:r w:rsidRPr="00A11750">
              <w:rPr>
                <w:rFonts w:ascii="Cambria" w:hAnsi="Cambria" w:cs="Cambria"/>
                <w:sz w:val="20"/>
              </w:rPr>
              <w:t>часов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светодиодов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линз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Корпус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из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алюминия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или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литого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алюминия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или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дюралюминия</w:t>
            </w:r>
            <w:r w:rsidRPr="00A11750">
              <w:rPr>
                <w:sz w:val="20"/>
              </w:rPr>
              <w:t xml:space="preserve">. </w:t>
            </w:r>
            <w:r w:rsidRPr="00A11750">
              <w:rPr>
                <w:rFonts w:ascii="Cambria" w:hAnsi="Cambria" w:cs="Cambria"/>
                <w:sz w:val="20"/>
              </w:rPr>
              <w:t>Цвет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корпуса</w:t>
            </w:r>
            <w:r w:rsidRPr="00A11750">
              <w:rPr>
                <w:sz w:val="20"/>
              </w:rPr>
              <w:t xml:space="preserve">  </w:t>
            </w:r>
            <w:r w:rsidRPr="00A11750">
              <w:rPr>
                <w:rFonts w:ascii="Cambria" w:hAnsi="Cambria" w:cs="Cambria"/>
                <w:sz w:val="20"/>
              </w:rPr>
              <w:t>серый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lastRenderedPageBreak/>
              <w:t>Диаметр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монтажной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части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монтажного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отверстия</w:t>
            </w:r>
            <w:r w:rsidRPr="00A11750">
              <w:rPr>
                <w:sz w:val="20"/>
              </w:rPr>
              <w:t xml:space="preserve"> 44-52</w:t>
            </w:r>
            <w:r w:rsidRPr="00A11750">
              <w:rPr>
                <w:rFonts w:ascii="Cambria" w:hAnsi="Cambria" w:cs="Cambria"/>
                <w:sz w:val="20"/>
              </w:rPr>
              <w:t>мм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монтажная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часть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трубовидная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крепление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двумя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болтами</w:t>
            </w:r>
            <w:r w:rsidRPr="00A11750">
              <w:rPr>
                <w:sz w:val="20"/>
              </w:rPr>
              <w:t xml:space="preserve">. </w:t>
            </w:r>
            <w:r w:rsidRPr="00A11750">
              <w:rPr>
                <w:rFonts w:ascii="Cambria" w:hAnsi="Cambria" w:cs="Cambria"/>
                <w:sz w:val="20"/>
              </w:rPr>
              <w:t>Крепление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должно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быть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помощью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хомута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Работа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-30 </w:t>
            </w:r>
            <w:r w:rsidRPr="00A11750">
              <w:rPr>
                <w:rFonts w:ascii="Cambria" w:hAnsi="Cambria" w:cs="Cambria"/>
                <w:sz w:val="20"/>
              </w:rPr>
              <w:t>до</w:t>
            </w:r>
            <w:r w:rsidRPr="00A11750">
              <w:rPr>
                <w:sz w:val="20"/>
              </w:rPr>
              <w:t xml:space="preserve"> +40 </w:t>
            </w:r>
            <w:r w:rsidRPr="00A11750">
              <w:rPr>
                <w:rFonts w:ascii="Cambria" w:hAnsi="Cambria" w:cs="Cambria"/>
                <w:sz w:val="20"/>
              </w:rPr>
              <w:t>при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температуре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окружающей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среды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Гарантийный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срок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3 </w:t>
            </w:r>
            <w:r w:rsidRPr="00A11750">
              <w:rPr>
                <w:rFonts w:ascii="Cambria" w:hAnsi="Cambria" w:cs="Cambria"/>
                <w:sz w:val="20"/>
              </w:rPr>
              <w:t>года</w:t>
            </w:r>
            <w:r w:rsidRPr="00A11750">
              <w:rPr>
                <w:sz w:val="20"/>
              </w:rPr>
              <w:t>.</w:t>
            </w:r>
          </w:p>
          <w:p w:rsidR="00ED6C8F" w:rsidRPr="00AE17CD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Неиспользованный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произведен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в</w:t>
            </w:r>
            <w:r w:rsidRPr="00A11750">
              <w:rPr>
                <w:sz w:val="20"/>
              </w:rPr>
              <w:t xml:space="preserve"> 2024 </w:t>
            </w:r>
            <w:r w:rsidRPr="00A11750">
              <w:rPr>
                <w:rFonts w:ascii="Cambria" w:hAnsi="Cambria" w:cs="Cambria"/>
                <w:sz w:val="20"/>
              </w:rPr>
              <w:t>году</w:t>
            </w:r>
            <w:r w:rsidRPr="00A11750">
              <w:rPr>
                <w:sz w:val="20"/>
              </w:rPr>
              <w:t>.</w:t>
            </w: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lastRenderedPageBreak/>
              <w:t>Мощность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,  </w:t>
            </w:r>
            <w:r w:rsidRPr="00A11750">
              <w:rPr>
                <w:rFonts w:ascii="Cambria" w:hAnsi="Cambria" w:cs="Cambria"/>
                <w:sz w:val="20"/>
              </w:rPr>
              <w:t>допустимое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отклонение</w:t>
            </w:r>
            <w:r w:rsidRPr="00A11750">
              <w:rPr>
                <w:sz w:val="20"/>
              </w:rPr>
              <w:t xml:space="preserve"> + - 5 %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Входное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напряжение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питания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200-240 </w:t>
            </w:r>
            <w:r w:rsidRPr="00A11750">
              <w:rPr>
                <w:rFonts w:ascii="Cambria" w:hAnsi="Cambria" w:cs="Cambria"/>
                <w:sz w:val="20"/>
              </w:rPr>
              <w:t>вольт</w:t>
            </w:r>
            <w:r w:rsidRPr="00A11750">
              <w:rPr>
                <w:sz w:val="20"/>
              </w:rPr>
              <w:t xml:space="preserve"> 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Частота</w:t>
            </w:r>
            <w:r w:rsidRPr="00A11750">
              <w:rPr>
                <w:sz w:val="20"/>
              </w:rPr>
              <w:t xml:space="preserve"> 50-60 </w:t>
            </w:r>
            <w:r w:rsidRPr="00A11750">
              <w:rPr>
                <w:rFonts w:ascii="Cambria" w:hAnsi="Cambria" w:cs="Cambria"/>
                <w:sz w:val="20"/>
              </w:rPr>
              <w:t>Гц</w:t>
            </w:r>
            <w:r w:rsidRPr="00A11750">
              <w:rPr>
                <w:sz w:val="20"/>
              </w:rPr>
              <w:t>,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Защита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внешнего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проникновения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IP 65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Цветовая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температура</w:t>
            </w:r>
            <w:r w:rsidRPr="00A11750">
              <w:rPr>
                <w:sz w:val="20"/>
              </w:rPr>
              <w:t xml:space="preserve"> 2200 </w:t>
            </w:r>
            <w:r w:rsidRPr="00A11750">
              <w:rPr>
                <w:rFonts w:ascii="Cambria" w:hAnsi="Cambria" w:cs="Cambria"/>
                <w:sz w:val="20"/>
              </w:rPr>
              <w:t>кельвин</w:t>
            </w:r>
            <w:r w:rsidRPr="00A11750">
              <w:rPr>
                <w:sz w:val="20"/>
              </w:rPr>
              <w:t>, + - 5 %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140 </w:t>
            </w:r>
            <w:r w:rsidRPr="00A11750">
              <w:rPr>
                <w:rFonts w:ascii="Cambria" w:hAnsi="Cambria" w:cs="Cambria"/>
                <w:sz w:val="20"/>
              </w:rPr>
              <w:t>люмен</w:t>
            </w:r>
            <w:r w:rsidRPr="00A11750">
              <w:rPr>
                <w:sz w:val="20"/>
              </w:rPr>
              <w:t>/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  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Коэффициент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цветопередачи</w:t>
            </w:r>
            <w:r w:rsidRPr="00A11750">
              <w:rPr>
                <w:sz w:val="20"/>
              </w:rPr>
              <w:t xml:space="preserve"> (Ra, %)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70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Срок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службы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50 000 </w:t>
            </w:r>
            <w:r w:rsidRPr="00A11750">
              <w:rPr>
                <w:rFonts w:ascii="Cambria" w:hAnsi="Cambria" w:cs="Cambria"/>
                <w:sz w:val="20"/>
              </w:rPr>
              <w:t>часов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светодиодов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</w:t>
            </w:r>
            <w:r w:rsidRPr="00A11750">
              <w:rPr>
                <w:sz w:val="20"/>
              </w:rPr>
              <w:t xml:space="preserve"> 50 </w:t>
            </w:r>
            <w:r w:rsidRPr="00A11750">
              <w:rPr>
                <w:rFonts w:ascii="Cambria" w:hAnsi="Cambria" w:cs="Cambria"/>
                <w:sz w:val="20"/>
              </w:rPr>
              <w:t>линз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Корпус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из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алюминия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или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литого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алюминия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или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дюралюминия</w:t>
            </w:r>
            <w:r w:rsidRPr="00A11750">
              <w:rPr>
                <w:sz w:val="20"/>
              </w:rPr>
              <w:t xml:space="preserve">. </w:t>
            </w:r>
            <w:r w:rsidRPr="00A11750">
              <w:rPr>
                <w:rFonts w:ascii="Cambria" w:hAnsi="Cambria" w:cs="Cambria"/>
                <w:sz w:val="20"/>
              </w:rPr>
              <w:t>Цвет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корпуса</w:t>
            </w:r>
            <w:r w:rsidRPr="00A11750">
              <w:rPr>
                <w:sz w:val="20"/>
              </w:rPr>
              <w:t xml:space="preserve">  </w:t>
            </w:r>
            <w:r w:rsidRPr="00A11750">
              <w:rPr>
                <w:rFonts w:ascii="Cambria" w:hAnsi="Cambria" w:cs="Cambria"/>
                <w:sz w:val="20"/>
              </w:rPr>
              <w:lastRenderedPageBreak/>
              <w:t>серый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Диаметр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монтажной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части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монтажного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отверстия</w:t>
            </w:r>
            <w:r w:rsidRPr="00A11750">
              <w:rPr>
                <w:sz w:val="20"/>
              </w:rPr>
              <w:t xml:space="preserve"> 44-52</w:t>
            </w:r>
            <w:r w:rsidRPr="00A11750">
              <w:rPr>
                <w:rFonts w:ascii="Cambria" w:hAnsi="Cambria" w:cs="Cambria"/>
                <w:sz w:val="20"/>
              </w:rPr>
              <w:t>мм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монтажная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часть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трубовидная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крепление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двумя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болтами</w:t>
            </w:r>
            <w:r w:rsidRPr="00A11750">
              <w:rPr>
                <w:sz w:val="20"/>
              </w:rPr>
              <w:t xml:space="preserve">. </w:t>
            </w:r>
            <w:r w:rsidRPr="00A11750">
              <w:rPr>
                <w:rFonts w:ascii="Cambria" w:hAnsi="Cambria" w:cs="Cambria"/>
                <w:sz w:val="20"/>
              </w:rPr>
              <w:t>Крепление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должно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быть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помощью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хомута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Работа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-30 </w:t>
            </w:r>
            <w:r w:rsidRPr="00A11750">
              <w:rPr>
                <w:rFonts w:ascii="Cambria" w:hAnsi="Cambria" w:cs="Cambria"/>
                <w:sz w:val="20"/>
              </w:rPr>
              <w:t>до</w:t>
            </w:r>
            <w:r w:rsidRPr="00A11750">
              <w:rPr>
                <w:sz w:val="20"/>
              </w:rPr>
              <w:t xml:space="preserve"> +40 </w:t>
            </w:r>
            <w:r w:rsidRPr="00A11750">
              <w:rPr>
                <w:rFonts w:ascii="Cambria" w:hAnsi="Cambria" w:cs="Cambria"/>
                <w:sz w:val="20"/>
              </w:rPr>
              <w:t>при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температуре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окружающей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среды</w:t>
            </w:r>
            <w:r w:rsidRPr="00A11750">
              <w:rPr>
                <w:sz w:val="20"/>
              </w:rPr>
              <w:t>.</w:t>
            </w:r>
          </w:p>
          <w:p w:rsidR="00ED6C8F" w:rsidRPr="00A11750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Гарантийный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срок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не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менее</w:t>
            </w:r>
            <w:r w:rsidRPr="00A11750">
              <w:rPr>
                <w:sz w:val="20"/>
              </w:rPr>
              <w:t xml:space="preserve"> 3 </w:t>
            </w:r>
            <w:r w:rsidRPr="00A11750">
              <w:rPr>
                <w:rFonts w:ascii="Cambria" w:hAnsi="Cambria" w:cs="Cambria"/>
                <w:sz w:val="20"/>
              </w:rPr>
              <w:t>года</w:t>
            </w:r>
            <w:r w:rsidRPr="00A11750">
              <w:rPr>
                <w:sz w:val="20"/>
              </w:rPr>
              <w:t>.</w:t>
            </w:r>
          </w:p>
          <w:p w:rsidR="00ED6C8F" w:rsidRPr="00AE17CD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Неиспользованный</w:t>
            </w:r>
            <w:r w:rsidRPr="00A11750">
              <w:rPr>
                <w:sz w:val="20"/>
              </w:rPr>
              <w:t xml:space="preserve">, </w:t>
            </w:r>
            <w:r w:rsidRPr="00A11750">
              <w:rPr>
                <w:rFonts w:ascii="Cambria" w:hAnsi="Cambria" w:cs="Cambria"/>
                <w:sz w:val="20"/>
              </w:rPr>
              <w:t>произведен</w:t>
            </w:r>
            <w:r w:rsidRPr="00A11750">
              <w:rPr>
                <w:sz w:val="20"/>
              </w:rPr>
              <w:t xml:space="preserve"> </w:t>
            </w:r>
            <w:r w:rsidRPr="00A11750">
              <w:rPr>
                <w:rFonts w:ascii="Cambria" w:hAnsi="Cambria" w:cs="Cambria"/>
                <w:sz w:val="20"/>
              </w:rPr>
              <w:t>в</w:t>
            </w:r>
            <w:r w:rsidRPr="00A11750">
              <w:rPr>
                <w:sz w:val="20"/>
              </w:rPr>
              <w:t xml:space="preserve"> 2024 </w:t>
            </w:r>
            <w:r w:rsidRPr="00A11750">
              <w:rPr>
                <w:rFonts w:ascii="Cambria" w:hAnsi="Cambria" w:cs="Cambria"/>
                <w:sz w:val="20"/>
              </w:rPr>
              <w:t>году</w:t>
            </w:r>
            <w:r w:rsidRPr="00A11750">
              <w:rPr>
                <w:sz w:val="20"/>
              </w:rPr>
              <w:t>.</w:t>
            </w:r>
          </w:p>
        </w:tc>
      </w:tr>
      <w:tr w:rsidR="00ED6C8F" w:rsidRPr="00395B6E" w:rsidTr="00471AC4">
        <w:trPr>
          <w:trHeight w:val="275"/>
          <w:jc w:val="center"/>
        </w:trPr>
        <w:tc>
          <w:tcPr>
            <w:tcW w:w="71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A11750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>
              <w:rPr>
                <w:rFonts w:ascii="GHEA Grapalat" w:hAnsi="GHEA Grapalat"/>
                <w:b/>
                <w:bCs/>
                <w:sz w:val="20"/>
              </w:rPr>
              <w:lastRenderedPageBreak/>
              <w:t>2</w:t>
            </w:r>
          </w:p>
        </w:tc>
        <w:tc>
          <w:tcPr>
            <w:tcW w:w="155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Default="00ED6C8F" w:rsidP="00ED6C8F">
            <w:pPr>
              <w:rPr>
                <w:rFonts w:ascii="Cambria" w:hAnsi="Cambria" w:cs="Cambria"/>
                <w:sz w:val="20"/>
              </w:rPr>
            </w:pPr>
          </w:p>
          <w:p w:rsidR="00ED6C8F" w:rsidRPr="00AE17CD" w:rsidRDefault="00ED6C8F" w:rsidP="00ED6C8F">
            <w:pPr>
              <w:rPr>
                <w:sz w:val="20"/>
              </w:rPr>
            </w:pPr>
            <w:r w:rsidRPr="00A11750">
              <w:rPr>
                <w:rFonts w:ascii="Cambria" w:hAnsi="Cambria" w:cs="Cambria"/>
                <w:sz w:val="20"/>
              </w:rPr>
              <w:t>Светильник</w:t>
            </w:r>
            <w:r>
              <w:rPr>
                <w:sz w:val="20"/>
              </w:rPr>
              <w:t xml:space="preserve"> LED 100</w:t>
            </w:r>
            <w:r w:rsidRPr="00A11750">
              <w:rPr>
                <w:rFonts w:ascii="Cambria" w:hAnsi="Cambria" w:cs="Cambria"/>
                <w:sz w:val="20"/>
              </w:rPr>
              <w:t>Вт</w:t>
            </w:r>
            <w:r w:rsidRPr="00A11750">
              <w:rPr>
                <w:sz w:val="20"/>
              </w:rPr>
              <w:t xml:space="preserve">, (2200 </w:t>
            </w:r>
            <w:r w:rsidRPr="00A11750">
              <w:rPr>
                <w:rFonts w:ascii="Cambria" w:hAnsi="Cambria" w:cs="Cambria"/>
                <w:sz w:val="20"/>
              </w:rPr>
              <w:t>кельвин</w:t>
            </w:r>
            <w:r w:rsidRPr="00A11750">
              <w:rPr>
                <w:sz w:val="20"/>
              </w:rPr>
              <w:t>)</w:t>
            </w:r>
          </w:p>
        </w:tc>
        <w:tc>
          <w:tcPr>
            <w:tcW w:w="835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Default="00ED6C8F" w:rsidP="00ED6C8F">
            <w:pPr>
              <w:jc w:val="center"/>
              <w:rPr>
                <w:rFonts w:ascii="Cambria" w:hAnsi="Cambria"/>
                <w:sz w:val="20"/>
              </w:rPr>
            </w:pPr>
          </w:p>
          <w:p w:rsidR="00ED6C8F" w:rsidRPr="00ED6C8F" w:rsidRDefault="00ED6C8F" w:rsidP="00ED6C8F">
            <w:pPr>
              <w:jc w:val="center"/>
              <w:rPr>
                <w:rFonts w:ascii="Cambria" w:hAnsi="Cambria"/>
                <w:sz w:val="20"/>
                <w:lang w:val="en-US"/>
              </w:rPr>
            </w:pPr>
            <w:r>
              <w:rPr>
                <w:rFonts w:ascii="Cambria" w:hAnsi="Cambria"/>
                <w:sz w:val="20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Arial LatArm" w:hAnsi="Arial LatArm" w:cs="Arial"/>
              </w:rPr>
              <w:t>50</w:t>
            </w:r>
          </w:p>
        </w:tc>
        <w:tc>
          <w:tcPr>
            <w:tcW w:w="88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Arial LatArm" w:hAnsi="Arial LatArm" w:cs="Arial"/>
              </w:rPr>
              <w:t>50</w:t>
            </w:r>
          </w:p>
        </w:tc>
        <w:tc>
          <w:tcPr>
            <w:tcW w:w="12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Arial LatArm" w:hAnsi="Arial LatArm" w:cs="Arial"/>
              </w:rPr>
              <w:t>14900</w:t>
            </w:r>
          </w:p>
        </w:tc>
        <w:tc>
          <w:tcPr>
            <w:tcW w:w="12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D6C8F" w:rsidRPr="00F72E3E" w:rsidRDefault="00ED6C8F" w:rsidP="00ED6C8F">
            <w:pPr>
              <w:tabs>
                <w:tab w:val="left" w:pos="1248"/>
              </w:tabs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Arial LatArm" w:hAnsi="Arial LatArm" w:cs="Arial"/>
              </w:rPr>
              <w:t>14900</w:t>
            </w:r>
          </w:p>
        </w:tc>
        <w:tc>
          <w:tcPr>
            <w:tcW w:w="162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Мощность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Вт</w:t>
            </w:r>
            <w:r w:rsidRPr="007A17EC">
              <w:rPr>
                <w:sz w:val="20"/>
              </w:rPr>
              <w:t xml:space="preserve">,  </w:t>
            </w:r>
            <w:r w:rsidRPr="007A17EC">
              <w:rPr>
                <w:rFonts w:ascii="Cambria" w:hAnsi="Cambria" w:cs="Cambria"/>
                <w:sz w:val="20"/>
              </w:rPr>
              <w:t>допустимое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отклонение</w:t>
            </w:r>
            <w:r w:rsidRPr="007A17EC">
              <w:rPr>
                <w:sz w:val="20"/>
              </w:rPr>
              <w:t xml:space="preserve"> + - 5 %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Входное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напряжение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питания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200-240 </w:t>
            </w:r>
            <w:r w:rsidRPr="007A17EC">
              <w:rPr>
                <w:rFonts w:ascii="Cambria" w:hAnsi="Cambria" w:cs="Cambria"/>
                <w:sz w:val="20"/>
              </w:rPr>
              <w:t>вольт</w:t>
            </w:r>
            <w:r w:rsidRPr="007A17EC">
              <w:rPr>
                <w:sz w:val="20"/>
              </w:rPr>
              <w:t xml:space="preserve"> 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Частота</w:t>
            </w:r>
            <w:r w:rsidRPr="007A17EC">
              <w:rPr>
                <w:sz w:val="20"/>
              </w:rPr>
              <w:t xml:space="preserve"> 50-60 </w:t>
            </w:r>
            <w:r w:rsidRPr="007A17EC">
              <w:rPr>
                <w:rFonts w:ascii="Cambria" w:hAnsi="Cambria" w:cs="Cambria"/>
                <w:sz w:val="20"/>
              </w:rPr>
              <w:t>Гц</w:t>
            </w:r>
            <w:r w:rsidRPr="007A17EC">
              <w:rPr>
                <w:sz w:val="20"/>
              </w:rPr>
              <w:t>,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Защита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внешнего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проникновения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IP 65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Цветовая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температура</w:t>
            </w:r>
            <w:r w:rsidRPr="007A17EC">
              <w:rPr>
                <w:sz w:val="20"/>
              </w:rPr>
              <w:t xml:space="preserve"> 2200 </w:t>
            </w:r>
            <w:r w:rsidRPr="007A17EC">
              <w:rPr>
                <w:rFonts w:ascii="Cambria" w:hAnsi="Cambria" w:cs="Cambria"/>
                <w:sz w:val="20"/>
              </w:rPr>
              <w:t>кельвин</w:t>
            </w:r>
            <w:r w:rsidRPr="007A17EC">
              <w:rPr>
                <w:sz w:val="20"/>
              </w:rPr>
              <w:t>, + - 5 %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140 </w:t>
            </w:r>
            <w:r w:rsidRPr="007A17EC">
              <w:rPr>
                <w:rFonts w:ascii="Cambria" w:hAnsi="Cambria" w:cs="Cambria"/>
                <w:sz w:val="20"/>
              </w:rPr>
              <w:t>люмен</w:t>
            </w:r>
            <w:r w:rsidRPr="007A17EC">
              <w:rPr>
                <w:sz w:val="20"/>
              </w:rPr>
              <w:t>/</w:t>
            </w:r>
            <w:r w:rsidRPr="007A17EC">
              <w:rPr>
                <w:rFonts w:ascii="Cambria" w:hAnsi="Cambria" w:cs="Cambria"/>
                <w:sz w:val="20"/>
              </w:rPr>
              <w:t>вт</w:t>
            </w:r>
            <w:r w:rsidRPr="007A17EC">
              <w:rPr>
                <w:sz w:val="20"/>
              </w:rPr>
              <w:t xml:space="preserve">  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Коэффициент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цветопередачи</w:t>
            </w:r>
            <w:r w:rsidRPr="007A17EC">
              <w:rPr>
                <w:sz w:val="20"/>
              </w:rPr>
              <w:t xml:space="preserve"> (Ra, %)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70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Срок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службы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50 000 </w:t>
            </w:r>
            <w:r w:rsidRPr="007A17EC">
              <w:rPr>
                <w:rFonts w:ascii="Cambria" w:hAnsi="Cambria" w:cs="Cambria"/>
                <w:sz w:val="20"/>
              </w:rPr>
              <w:t>часов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светодиодов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линз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Корпус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из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lastRenderedPageBreak/>
              <w:t>алюминия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или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литого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алюминия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или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дюралюминия</w:t>
            </w:r>
            <w:r w:rsidRPr="007A17EC">
              <w:rPr>
                <w:sz w:val="20"/>
              </w:rPr>
              <w:t xml:space="preserve">. </w:t>
            </w:r>
            <w:r w:rsidRPr="007A17EC">
              <w:rPr>
                <w:rFonts w:ascii="Cambria" w:hAnsi="Cambria" w:cs="Cambria"/>
                <w:sz w:val="20"/>
              </w:rPr>
              <w:t>Цвет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корпуса</w:t>
            </w:r>
            <w:r w:rsidRPr="007A17EC">
              <w:rPr>
                <w:sz w:val="20"/>
              </w:rPr>
              <w:t xml:space="preserve">  </w:t>
            </w:r>
            <w:r w:rsidRPr="007A17EC">
              <w:rPr>
                <w:rFonts w:ascii="Cambria" w:hAnsi="Cambria" w:cs="Cambria"/>
                <w:sz w:val="20"/>
              </w:rPr>
              <w:t>серый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Диаметр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монтажной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части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монтажного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отверстия</w:t>
            </w:r>
            <w:r w:rsidRPr="007A17EC">
              <w:rPr>
                <w:sz w:val="20"/>
              </w:rPr>
              <w:t xml:space="preserve"> 54-65</w:t>
            </w:r>
            <w:r w:rsidRPr="007A17EC">
              <w:rPr>
                <w:rFonts w:ascii="Cambria" w:hAnsi="Cambria" w:cs="Cambria"/>
                <w:sz w:val="20"/>
              </w:rPr>
              <w:t>мм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монтажная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часть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трубовидная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крепление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двумя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болтами</w:t>
            </w:r>
            <w:r w:rsidRPr="007A17EC">
              <w:rPr>
                <w:sz w:val="20"/>
              </w:rPr>
              <w:t xml:space="preserve">. </w:t>
            </w:r>
            <w:r w:rsidRPr="007A17EC">
              <w:rPr>
                <w:rFonts w:ascii="Cambria" w:hAnsi="Cambria" w:cs="Cambria"/>
                <w:sz w:val="20"/>
              </w:rPr>
              <w:t>Крепление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должно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быть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помощью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хомута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Работа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-30 </w:t>
            </w:r>
            <w:r w:rsidRPr="007A17EC">
              <w:rPr>
                <w:rFonts w:ascii="Cambria" w:hAnsi="Cambria" w:cs="Cambria"/>
                <w:sz w:val="20"/>
              </w:rPr>
              <w:t>до</w:t>
            </w:r>
            <w:r w:rsidRPr="007A17EC">
              <w:rPr>
                <w:sz w:val="20"/>
              </w:rPr>
              <w:t xml:space="preserve"> +40 </w:t>
            </w:r>
            <w:r w:rsidRPr="007A17EC">
              <w:rPr>
                <w:rFonts w:ascii="Cambria" w:hAnsi="Cambria" w:cs="Cambria"/>
                <w:sz w:val="20"/>
              </w:rPr>
              <w:t>при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температуре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окружающей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среды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Гарантийный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срок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3 </w:t>
            </w:r>
            <w:r w:rsidRPr="007A17EC">
              <w:rPr>
                <w:rFonts w:ascii="Cambria" w:hAnsi="Cambria" w:cs="Cambria"/>
                <w:sz w:val="20"/>
              </w:rPr>
              <w:t>года</w:t>
            </w:r>
            <w:r w:rsidRPr="007A17EC">
              <w:rPr>
                <w:sz w:val="20"/>
              </w:rPr>
              <w:t>.</w:t>
            </w:r>
          </w:p>
          <w:p w:rsidR="00ED6C8F" w:rsidRPr="00AE17CD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Неиспользованный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произведен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в</w:t>
            </w:r>
            <w:r w:rsidRPr="007A17EC">
              <w:rPr>
                <w:sz w:val="20"/>
              </w:rPr>
              <w:t xml:space="preserve"> 2024 </w:t>
            </w:r>
            <w:r w:rsidRPr="007A17EC">
              <w:rPr>
                <w:rFonts w:ascii="Cambria" w:hAnsi="Cambria" w:cs="Cambria"/>
                <w:sz w:val="20"/>
              </w:rPr>
              <w:t>году</w:t>
            </w:r>
            <w:r w:rsidRPr="007A17EC">
              <w:rPr>
                <w:sz w:val="20"/>
              </w:rPr>
              <w:t>.</w:t>
            </w:r>
          </w:p>
        </w:tc>
        <w:tc>
          <w:tcPr>
            <w:tcW w:w="156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lastRenderedPageBreak/>
              <w:t>Мощность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Вт</w:t>
            </w:r>
            <w:r w:rsidRPr="007A17EC">
              <w:rPr>
                <w:sz w:val="20"/>
              </w:rPr>
              <w:t xml:space="preserve">,  </w:t>
            </w:r>
            <w:r w:rsidRPr="007A17EC">
              <w:rPr>
                <w:rFonts w:ascii="Cambria" w:hAnsi="Cambria" w:cs="Cambria"/>
                <w:sz w:val="20"/>
              </w:rPr>
              <w:t>допустимое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отклонение</w:t>
            </w:r>
            <w:r w:rsidRPr="007A17EC">
              <w:rPr>
                <w:sz w:val="20"/>
              </w:rPr>
              <w:t xml:space="preserve"> + - 5 %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Входное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напряжение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питания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200-240 </w:t>
            </w:r>
            <w:r w:rsidRPr="007A17EC">
              <w:rPr>
                <w:rFonts w:ascii="Cambria" w:hAnsi="Cambria" w:cs="Cambria"/>
                <w:sz w:val="20"/>
              </w:rPr>
              <w:t>вольт</w:t>
            </w:r>
            <w:r w:rsidRPr="007A17EC">
              <w:rPr>
                <w:sz w:val="20"/>
              </w:rPr>
              <w:t xml:space="preserve"> 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Частота</w:t>
            </w:r>
            <w:r w:rsidRPr="007A17EC">
              <w:rPr>
                <w:sz w:val="20"/>
              </w:rPr>
              <w:t xml:space="preserve"> 50-60 </w:t>
            </w:r>
            <w:r w:rsidRPr="007A17EC">
              <w:rPr>
                <w:rFonts w:ascii="Cambria" w:hAnsi="Cambria" w:cs="Cambria"/>
                <w:sz w:val="20"/>
              </w:rPr>
              <w:t>Гц</w:t>
            </w:r>
            <w:r w:rsidRPr="007A17EC">
              <w:rPr>
                <w:sz w:val="20"/>
              </w:rPr>
              <w:t>,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Защита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внешнего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проникновения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IP 65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Цветовая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температура</w:t>
            </w:r>
            <w:r w:rsidRPr="007A17EC">
              <w:rPr>
                <w:sz w:val="20"/>
              </w:rPr>
              <w:t xml:space="preserve"> 2200 </w:t>
            </w:r>
            <w:r w:rsidRPr="007A17EC">
              <w:rPr>
                <w:rFonts w:ascii="Cambria" w:hAnsi="Cambria" w:cs="Cambria"/>
                <w:sz w:val="20"/>
              </w:rPr>
              <w:t>кельвин</w:t>
            </w:r>
            <w:r w:rsidRPr="007A17EC">
              <w:rPr>
                <w:sz w:val="20"/>
              </w:rPr>
              <w:t>, + - 5 %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140 </w:t>
            </w:r>
            <w:r w:rsidRPr="007A17EC">
              <w:rPr>
                <w:rFonts w:ascii="Cambria" w:hAnsi="Cambria" w:cs="Cambria"/>
                <w:sz w:val="20"/>
              </w:rPr>
              <w:t>люмен</w:t>
            </w:r>
            <w:r w:rsidRPr="007A17EC">
              <w:rPr>
                <w:sz w:val="20"/>
              </w:rPr>
              <w:t>/</w:t>
            </w:r>
            <w:r w:rsidRPr="007A17EC">
              <w:rPr>
                <w:rFonts w:ascii="Cambria" w:hAnsi="Cambria" w:cs="Cambria"/>
                <w:sz w:val="20"/>
              </w:rPr>
              <w:t>вт</w:t>
            </w:r>
            <w:r w:rsidRPr="007A17EC">
              <w:rPr>
                <w:sz w:val="20"/>
              </w:rPr>
              <w:t xml:space="preserve">  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Коэффициент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цветопередачи</w:t>
            </w:r>
            <w:r w:rsidRPr="007A17EC">
              <w:rPr>
                <w:sz w:val="20"/>
              </w:rPr>
              <w:t xml:space="preserve"> (Ra, %)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70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Срок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службы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50 000 </w:t>
            </w:r>
            <w:r w:rsidRPr="007A17EC">
              <w:rPr>
                <w:rFonts w:ascii="Cambria" w:hAnsi="Cambria" w:cs="Cambria"/>
                <w:sz w:val="20"/>
              </w:rPr>
              <w:t>часов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светодиодов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</w:t>
            </w:r>
            <w:r w:rsidRPr="007A17EC">
              <w:rPr>
                <w:sz w:val="20"/>
              </w:rPr>
              <w:t xml:space="preserve"> 100 </w:t>
            </w:r>
            <w:r w:rsidRPr="007A17EC">
              <w:rPr>
                <w:rFonts w:ascii="Cambria" w:hAnsi="Cambria" w:cs="Cambria"/>
                <w:sz w:val="20"/>
              </w:rPr>
              <w:t>линз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Корпус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из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lastRenderedPageBreak/>
              <w:t>алюминия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или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литого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алюминия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или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дюралюминия</w:t>
            </w:r>
            <w:r w:rsidRPr="007A17EC">
              <w:rPr>
                <w:sz w:val="20"/>
              </w:rPr>
              <w:t xml:space="preserve">. </w:t>
            </w:r>
            <w:r w:rsidRPr="007A17EC">
              <w:rPr>
                <w:rFonts w:ascii="Cambria" w:hAnsi="Cambria" w:cs="Cambria"/>
                <w:sz w:val="20"/>
              </w:rPr>
              <w:t>Цвет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корпуса</w:t>
            </w:r>
            <w:r w:rsidRPr="007A17EC">
              <w:rPr>
                <w:sz w:val="20"/>
              </w:rPr>
              <w:t xml:space="preserve">  </w:t>
            </w:r>
            <w:r w:rsidRPr="007A17EC">
              <w:rPr>
                <w:rFonts w:ascii="Cambria" w:hAnsi="Cambria" w:cs="Cambria"/>
                <w:sz w:val="20"/>
              </w:rPr>
              <w:t>серый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Диаметр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монтажной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части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монтажного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отверстия</w:t>
            </w:r>
            <w:r w:rsidRPr="007A17EC">
              <w:rPr>
                <w:sz w:val="20"/>
              </w:rPr>
              <w:t xml:space="preserve"> 54-65</w:t>
            </w:r>
            <w:r w:rsidRPr="007A17EC">
              <w:rPr>
                <w:rFonts w:ascii="Cambria" w:hAnsi="Cambria" w:cs="Cambria"/>
                <w:sz w:val="20"/>
              </w:rPr>
              <w:t>мм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монтажная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часть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трубовидная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крепление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двумя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болтами</w:t>
            </w:r>
            <w:r w:rsidRPr="007A17EC">
              <w:rPr>
                <w:sz w:val="20"/>
              </w:rPr>
              <w:t xml:space="preserve">. </w:t>
            </w:r>
            <w:r w:rsidRPr="007A17EC">
              <w:rPr>
                <w:rFonts w:ascii="Cambria" w:hAnsi="Cambria" w:cs="Cambria"/>
                <w:sz w:val="20"/>
              </w:rPr>
              <w:t>Крепление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должно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быть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помощью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хомута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Работа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-30 </w:t>
            </w:r>
            <w:r w:rsidRPr="007A17EC">
              <w:rPr>
                <w:rFonts w:ascii="Cambria" w:hAnsi="Cambria" w:cs="Cambria"/>
                <w:sz w:val="20"/>
              </w:rPr>
              <w:t>до</w:t>
            </w:r>
            <w:r w:rsidRPr="007A17EC">
              <w:rPr>
                <w:sz w:val="20"/>
              </w:rPr>
              <w:t xml:space="preserve"> +40 </w:t>
            </w:r>
            <w:r w:rsidRPr="007A17EC">
              <w:rPr>
                <w:rFonts w:ascii="Cambria" w:hAnsi="Cambria" w:cs="Cambria"/>
                <w:sz w:val="20"/>
              </w:rPr>
              <w:t>при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температуре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окружающей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среды</w:t>
            </w:r>
            <w:r w:rsidRPr="007A17EC">
              <w:rPr>
                <w:sz w:val="20"/>
              </w:rPr>
              <w:t>.</w:t>
            </w:r>
          </w:p>
          <w:p w:rsidR="00ED6C8F" w:rsidRPr="007A17EC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Гарантийный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срок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не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менее</w:t>
            </w:r>
            <w:r w:rsidRPr="007A17EC">
              <w:rPr>
                <w:sz w:val="20"/>
              </w:rPr>
              <w:t xml:space="preserve"> 3 </w:t>
            </w:r>
            <w:r w:rsidRPr="007A17EC">
              <w:rPr>
                <w:rFonts w:ascii="Cambria" w:hAnsi="Cambria" w:cs="Cambria"/>
                <w:sz w:val="20"/>
              </w:rPr>
              <w:t>года</w:t>
            </w:r>
            <w:r w:rsidRPr="007A17EC">
              <w:rPr>
                <w:sz w:val="20"/>
              </w:rPr>
              <w:t>.</w:t>
            </w:r>
          </w:p>
          <w:p w:rsidR="00ED6C8F" w:rsidRPr="00AE17CD" w:rsidRDefault="00ED6C8F" w:rsidP="00ED6C8F">
            <w:pPr>
              <w:rPr>
                <w:sz w:val="20"/>
              </w:rPr>
            </w:pPr>
            <w:r w:rsidRPr="007A17EC">
              <w:rPr>
                <w:rFonts w:ascii="Cambria" w:hAnsi="Cambria" w:cs="Cambria"/>
                <w:sz w:val="20"/>
              </w:rPr>
              <w:t>Неиспользованный</w:t>
            </w:r>
            <w:r w:rsidRPr="007A17EC">
              <w:rPr>
                <w:sz w:val="20"/>
              </w:rPr>
              <w:t xml:space="preserve">, </w:t>
            </w:r>
            <w:r w:rsidRPr="007A17EC">
              <w:rPr>
                <w:rFonts w:ascii="Cambria" w:hAnsi="Cambria" w:cs="Cambria"/>
                <w:sz w:val="20"/>
              </w:rPr>
              <w:t>произведен</w:t>
            </w:r>
            <w:r w:rsidRPr="007A17EC">
              <w:rPr>
                <w:sz w:val="20"/>
              </w:rPr>
              <w:t xml:space="preserve"> </w:t>
            </w:r>
            <w:r w:rsidRPr="007A17EC">
              <w:rPr>
                <w:rFonts w:ascii="Cambria" w:hAnsi="Cambria" w:cs="Cambria"/>
                <w:sz w:val="20"/>
              </w:rPr>
              <w:t>в</w:t>
            </w:r>
            <w:r w:rsidRPr="007A17EC">
              <w:rPr>
                <w:sz w:val="20"/>
              </w:rPr>
              <w:t xml:space="preserve"> 2024 </w:t>
            </w:r>
            <w:r w:rsidRPr="007A17EC">
              <w:rPr>
                <w:rFonts w:ascii="Cambria" w:hAnsi="Cambria" w:cs="Cambria"/>
                <w:sz w:val="20"/>
              </w:rPr>
              <w:t>году</w:t>
            </w:r>
            <w:r w:rsidRPr="007A17EC">
              <w:rPr>
                <w:sz w:val="20"/>
              </w:rPr>
              <w:t>.</w:t>
            </w:r>
          </w:p>
        </w:tc>
      </w:tr>
      <w:tr w:rsidR="00CA4882" w:rsidRPr="00395B6E" w:rsidTr="00372B8E">
        <w:trPr>
          <w:trHeight w:val="169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4882" w:rsidRPr="00395B6E" w:rsidTr="000D1B4B">
        <w:trPr>
          <w:trHeight w:val="137"/>
          <w:jc w:val="center"/>
        </w:trPr>
        <w:tc>
          <w:tcPr>
            <w:tcW w:w="414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354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ED6C8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E76B36">
              <w:rPr>
                <w:rFonts w:ascii="GHEA Grapalat" w:hAnsi="GHEA Grapalat"/>
                <w:b/>
                <w:sz w:val="18"/>
                <w:szCs w:val="24"/>
              </w:rPr>
              <w:t xml:space="preserve">на основании 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>пункта</w:t>
            </w:r>
            <w:r>
              <w:rPr>
                <w:rFonts w:ascii="GHEA Grapalat" w:hAnsi="GHEA Grapalat"/>
                <w:b/>
                <w:sz w:val="18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18"/>
                <w:szCs w:val="24"/>
              </w:rPr>
              <w:t>2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части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="00ED6C8F">
              <w:rPr>
                <w:rFonts w:ascii="GHEA Grapalat" w:hAnsi="GHEA Grapalat"/>
                <w:b/>
                <w:sz w:val="18"/>
                <w:szCs w:val="24"/>
              </w:rPr>
              <w:t>1</w:t>
            </w:r>
            <w:r w:rsidRPr="00E90258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 w:rsidR="00ED6C8F">
              <w:rPr>
                <w:rFonts w:ascii="GHEA Grapalat" w:hAnsi="GHEA Grapalat"/>
                <w:b/>
                <w:sz w:val="18"/>
                <w:szCs w:val="24"/>
              </w:rPr>
              <w:t xml:space="preserve">статьи 23 </w:t>
            </w:r>
            <w:r w:rsidRPr="00E76B36">
              <w:rPr>
                <w:rFonts w:ascii="GHEA Grapalat" w:hAnsi="GHEA Grapalat"/>
                <w:b/>
                <w:sz w:val="18"/>
                <w:szCs w:val="24"/>
              </w:rPr>
              <w:t>закона РА "О закупках"</w:t>
            </w:r>
            <w:r w:rsidR="00ED6C8F">
              <w:rPr>
                <w:rFonts w:ascii="GHEA Grapalat" w:hAnsi="GHEA Grapalat"/>
                <w:b/>
                <w:sz w:val="18"/>
                <w:szCs w:val="24"/>
              </w:rPr>
              <w:t>, статья 72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8"/>
                <w:szCs w:val="24"/>
              </w:rPr>
              <w:t>порядка</w:t>
            </w:r>
            <w:r w:rsidRPr="00EA11FB">
              <w:rPr>
                <w:rFonts w:ascii="GHEA Grapalat" w:hAnsi="GHEA Grapalat"/>
                <w:b/>
                <w:sz w:val="18"/>
                <w:szCs w:val="24"/>
              </w:rPr>
              <w:t xml:space="preserve"> Постановлении.</w:t>
            </w:r>
          </w:p>
        </w:tc>
      </w:tr>
      <w:tr w:rsidR="00CA4882" w:rsidRPr="00395B6E" w:rsidTr="00372B8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498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A4882" w:rsidRDefault="00CA4882" w:rsidP="00CA4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715590" w:rsidRPr="00395B6E" w:rsidRDefault="00715590" w:rsidP="00CA4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4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A25260" w:rsidP="00A25260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24</w:t>
            </w:r>
            <w:r w:rsidR="00CA4882">
              <w:rPr>
                <w:rFonts w:ascii="Cambria Math" w:hAnsi="Cambria Math" w:cs="Cambria Math"/>
                <w:b/>
                <w:sz w:val="14"/>
                <w:szCs w:val="14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09</w:t>
            </w:r>
            <w:r w:rsidR="00CA4882" w:rsidRPr="00144179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.202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  <w:r w:rsidR="00CA4882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CA4882" w:rsidRPr="001E771F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9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B40BD0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9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7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97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488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97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53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1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A4882" w:rsidRPr="00395B6E" w:rsidRDefault="00CA4882" w:rsidP="00CA488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CA4882" w:rsidRPr="00395B6E" w:rsidTr="00372B8E">
        <w:trPr>
          <w:trHeight w:val="54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CA4882" w:rsidRPr="00395B6E" w:rsidTr="000D1B4B">
        <w:trPr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198" w:type="dxa"/>
            <w:gridSpan w:val="20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CA4882" w:rsidRPr="00395B6E" w:rsidTr="000D1B4B">
        <w:trPr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384" w:type="dxa"/>
            <w:gridSpan w:val="4"/>
            <w:shd w:val="clear" w:color="auto" w:fill="auto"/>
            <w:vAlign w:val="center"/>
          </w:tcPr>
          <w:p w:rsidR="00CA4882" w:rsidRPr="00395B6E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CA4882" w:rsidRPr="00395B6E" w:rsidTr="000D1B4B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CA4882" w:rsidRPr="0014098E" w:rsidRDefault="00CA4882" w:rsidP="00CA4882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 w:rsidRPr="005C75CD">
              <w:rPr>
                <w:rFonts w:ascii="Sylfaen" w:hAnsi="Sylfaen" w:cs="Sylfaen"/>
                <w:b/>
                <w:sz w:val="20"/>
              </w:rPr>
              <w:t>Лот</w:t>
            </w:r>
            <w:r w:rsidRPr="005C75CD">
              <w:rPr>
                <w:rFonts w:ascii="Arial LatArm" w:hAnsi="Arial LatArm" w:cs="Arial"/>
                <w:b/>
                <w:sz w:val="20"/>
              </w:rPr>
              <w:t xml:space="preserve"> </w:t>
            </w:r>
            <w:r w:rsidR="0014098E">
              <w:rPr>
                <w:rFonts w:ascii="Arial LatArm" w:hAnsi="Arial LatArm" w:cs="Arial"/>
                <w:b/>
                <w:sz w:val="20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CA4882" w:rsidRPr="005C75CD" w:rsidRDefault="00CA4882" w:rsidP="00CA4882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CA4882" w:rsidRPr="005C75CD" w:rsidRDefault="00CA4882" w:rsidP="00CA4882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5C75CD">
              <w:rPr>
                <w:rFonts w:ascii="Sylfaen" w:hAnsi="Sylfaen"/>
                <w:sz w:val="20"/>
              </w:rPr>
              <w:t> </w:t>
            </w: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CA4882" w:rsidRPr="005C75CD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C75CD">
              <w:rPr>
                <w:rFonts w:ascii="Arial LatArm" w:hAnsi="Arial LatArm" w:cs="Arial"/>
                <w:sz w:val="20"/>
              </w:rPr>
              <w:t> </w:t>
            </w:r>
          </w:p>
        </w:tc>
        <w:tc>
          <w:tcPr>
            <w:tcW w:w="2384" w:type="dxa"/>
            <w:gridSpan w:val="4"/>
            <w:shd w:val="clear" w:color="auto" w:fill="auto"/>
            <w:vAlign w:val="center"/>
          </w:tcPr>
          <w:p w:rsidR="00CA4882" w:rsidRPr="005C75CD" w:rsidRDefault="00CA4882" w:rsidP="00CA488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5C75CD">
              <w:rPr>
                <w:rFonts w:ascii="Arial LatArm" w:hAnsi="Arial LatArm" w:cs="Arial"/>
                <w:sz w:val="20"/>
              </w:rPr>
              <w:t> </w:t>
            </w:r>
          </w:p>
        </w:tc>
      </w:tr>
      <w:tr w:rsidR="00D52FF3" w:rsidRPr="00395B6E" w:rsidTr="004045F6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D52FF3" w:rsidRPr="005C75CD" w:rsidRDefault="00D52FF3" w:rsidP="00D52FF3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5C75C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52FF3" w:rsidRPr="004232AE" w:rsidRDefault="00D52FF3" w:rsidP="00D52FF3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 xml:space="preserve">ООО </w:t>
            </w:r>
            <w:r>
              <w:rPr>
                <w:rFonts w:asciiTheme="minorHAnsi" w:hAnsiTheme="minorHAnsi" w:cs="Arial"/>
                <w:sz w:val="20"/>
                <w:lang w:val="en-US"/>
              </w:rPr>
              <w:t>“</w:t>
            </w:r>
            <w:r>
              <w:rPr>
                <w:rFonts w:asciiTheme="minorHAnsi" w:hAnsiTheme="minorHAnsi" w:cs="Arial"/>
                <w:sz w:val="20"/>
              </w:rPr>
              <w:t>Лайтинг</w:t>
            </w:r>
            <w:r>
              <w:rPr>
                <w:rFonts w:asciiTheme="minorHAnsi" w:hAnsiTheme="minorHAnsi" w:cs="Arial"/>
                <w:sz w:val="20"/>
                <w:lang w:val="en-US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D52FF3" w:rsidRPr="00924F55" w:rsidRDefault="00D52FF3" w:rsidP="00D52FF3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cs="Arial"/>
                <w:szCs w:val="24"/>
                <w:lang w:val="hy-AM"/>
              </w:rPr>
              <w:t>701250</w:t>
            </w: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D52FF3" w:rsidRPr="00132C3A" w:rsidRDefault="00D52FF3" w:rsidP="00D52FF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140250</w:t>
            </w:r>
          </w:p>
        </w:tc>
        <w:tc>
          <w:tcPr>
            <w:tcW w:w="2384" w:type="dxa"/>
            <w:gridSpan w:val="4"/>
            <w:shd w:val="clear" w:color="auto" w:fill="auto"/>
          </w:tcPr>
          <w:p w:rsidR="00D52FF3" w:rsidRPr="009F0EFF" w:rsidRDefault="00D52FF3" w:rsidP="00D52FF3">
            <w:pPr>
              <w:widowControl w:val="0"/>
              <w:jc w:val="center"/>
              <w:rPr>
                <w:rFonts w:cs="Arial"/>
                <w:szCs w:val="24"/>
                <w:lang w:val="hy-AM"/>
              </w:rPr>
            </w:pPr>
            <w:r>
              <w:rPr>
                <w:rFonts w:cs="Arial"/>
                <w:szCs w:val="24"/>
                <w:lang w:val="hy-AM"/>
              </w:rPr>
              <w:t>841500</w:t>
            </w:r>
          </w:p>
        </w:tc>
      </w:tr>
      <w:tr w:rsidR="00D52FF3" w:rsidRPr="00395B6E" w:rsidTr="004045F6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D52FF3" w:rsidRPr="00A25260" w:rsidRDefault="00D52FF3" w:rsidP="00D52FF3">
            <w:pPr>
              <w:widowControl w:val="0"/>
              <w:jc w:val="center"/>
              <w:rPr>
                <w:rFonts w:asciiTheme="minorHAnsi" w:hAnsiTheme="minorHAnsi"/>
                <w:b/>
                <w:sz w:val="20"/>
              </w:rPr>
            </w:pPr>
            <w:r w:rsidRPr="005C75CD">
              <w:rPr>
                <w:rFonts w:ascii="Sylfaen" w:hAnsi="Sylfaen" w:cs="Sylfaen"/>
                <w:b/>
                <w:sz w:val="20"/>
              </w:rPr>
              <w:t>Лот</w:t>
            </w:r>
            <w:r w:rsidRPr="005C75CD">
              <w:rPr>
                <w:rFonts w:ascii="Arial LatArm" w:hAnsi="Arial LatArm" w:cs="Arial"/>
                <w:b/>
                <w:sz w:val="20"/>
              </w:rPr>
              <w:t xml:space="preserve"> </w:t>
            </w:r>
            <w:r>
              <w:rPr>
                <w:rFonts w:ascii="Arial LatArm" w:hAnsi="Arial LatArm" w:cs="Arial"/>
                <w:b/>
                <w:sz w:val="20"/>
              </w:rPr>
              <w:t>2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52FF3" w:rsidRPr="005C75CD" w:rsidRDefault="00D52FF3" w:rsidP="00D52FF3">
            <w:pPr>
              <w:jc w:val="center"/>
              <w:rPr>
                <w:rFonts w:ascii="Arial LatArm" w:hAnsi="Arial LatArm" w:cs="Arial"/>
                <w:sz w:val="20"/>
              </w:rPr>
            </w:pP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D52FF3" w:rsidRDefault="00D52FF3" w:rsidP="00D52FF3">
            <w:pPr>
              <w:widowControl w:val="0"/>
              <w:jc w:val="center"/>
              <w:rPr>
                <w:rFonts w:cs="Arial"/>
                <w:szCs w:val="24"/>
                <w:lang w:val="hy-AM"/>
              </w:rPr>
            </w:pP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D52FF3" w:rsidRDefault="00D52FF3" w:rsidP="00D52FF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384" w:type="dxa"/>
            <w:gridSpan w:val="4"/>
            <w:shd w:val="clear" w:color="auto" w:fill="auto"/>
          </w:tcPr>
          <w:p w:rsidR="00D52FF3" w:rsidRDefault="00D52FF3" w:rsidP="00D52FF3">
            <w:pPr>
              <w:widowControl w:val="0"/>
              <w:jc w:val="center"/>
              <w:rPr>
                <w:rFonts w:cs="Arial"/>
                <w:szCs w:val="24"/>
                <w:lang w:val="hy-AM"/>
              </w:rPr>
            </w:pPr>
          </w:p>
        </w:tc>
      </w:tr>
      <w:tr w:rsidR="00D52FF3" w:rsidRPr="00395B6E" w:rsidTr="004045F6">
        <w:trPr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:rsidR="00D52FF3" w:rsidRPr="005C75CD" w:rsidRDefault="00D52FF3" w:rsidP="00D52FF3">
            <w:pPr>
              <w:widowControl w:val="0"/>
              <w:jc w:val="center"/>
              <w:rPr>
                <w:rFonts w:ascii="Sylfaen" w:hAnsi="Sylfaen"/>
                <w:sz w:val="20"/>
              </w:rPr>
            </w:pPr>
            <w:r w:rsidRPr="005C75CD">
              <w:rPr>
                <w:rFonts w:ascii="Sylfaen" w:hAnsi="Sylfaen"/>
                <w:sz w:val="20"/>
              </w:rPr>
              <w:t>1</w:t>
            </w:r>
          </w:p>
        </w:tc>
        <w:tc>
          <w:tcPr>
            <w:tcW w:w="1908" w:type="dxa"/>
            <w:gridSpan w:val="6"/>
            <w:shd w:val="clear" w:color="auto" w:fill="auto"/>
            <w:vAlign w:val="center"/>
          </w:tcPr>
          <w:p w:rsidR="00D52FF3" w:rsidRPr="004232AE" w:rsidRDefault="00D52FF3" w:rsidP="00D52FF3">
            <w:pPr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 xml:space="preserve">ООО </w:t>
            </w:r>
            <w:r>
              <w:rPr>
                <w:rFonts w:asciiTheme="minorHAnsi" w:hAnsiTheme="minorHAnsi" w:cs="Arial"/>
                <w:sz w:val="20"/>
                <w:lang w:val="en-US"/>
              </w:rPr>
              <w:t>“</w:t>
            </w:r>
            <w:r>
              <w:rPr>
                <w:rFonts w:asciiTheme="minorHAnsi" w:hAnsiTheme="minorHAnsi" w:cs="Arial"/>
                <w:sz w:val="20"/>
              </w:rPr>
              <w:t>Лайтинг</w:t>
            </w:r>
            <w:r>
              <w:rPr>
                <w:rFonts w:asciiTheme="minorHAnsi" w:hAnsiTheme="minorHAnsi" w:cs="Arial"/>
                <w:sz w:val="20"/>
                <w:lang w:val="en-US"/>
              </w:rPr>
              <w:t>”</w:t>
            </w:r>
          </w:p>
        </w:tc>
        <w:tc>
          <w:tcPr>
            <w:tcW w:w="2474" w:type="dxa"/>
            <w:gridSpan w:val="8"/>
            <w:shd w:val="clear" w:color="auto" w:fill="auto"/>
            <w:vAlign w:val="center"/>
          </w:tcPr>
          <w:p w:rsidR="00D52FF3" w:rsidRDefault="00D52FF3" w:rsidP="00D52FF3">
            <w:pPr>
              <w:widowControl w:val="0"/>
              <w:jc w:val="center"/>
              <w:rPr>
                <w:rFonts w:cs="Arial"/>
                <w:szCs w:val="24"/>
                <w:lang w:val="hy-AM"/>
              </w:rPr>
            </w:pPr>
            <w:r>
              <w:rPr>
                <w:rFonts w:cs="Arial"/>
                <w:szCs w:val="24"/>
                <w:lang w:val="hy-AM"/>
              </w:rPr>
              <w:t>620833</w:t>
            </w:r>
          </w:p>
        </w:tc>
        <w:tc>
          <w:tcPr>
            <w:tcW w:w="2340" w:type="dxa"/>
            <w:gridSpan w:val="8"/>
            <w:shd w:val="clear" w:color="auto" w:fill="auto"/>
            <w:vAlign w:val="center"/>
          </w:tcPr>
          <w:p w:rsidR="00D52FF3" w:rsidRDefault="00D52FF3" w:rsidP="00D52FF3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124167</w:t>
            </w:r>
          </w:p>
        </w:tc>
        <w:tc>
          <w:tcPr>
            <w:tcW w:w="2384" w:type="dxa"/>
            <w:gridSpan w:val="4"/>
            <w:shd w:val="clear" w:color="auto" w:fill="auto"/>
          </w:tcPr>
          <w:p w:rsidR="00D52FF3" w:rsidRDefault="00D52FF3" w:rsidP="00D52FF3">
            <w:pPr>
              <w:widowControl w:val="0"/>
              <w:jc w:val="center"/>
              <w:rPr>
                <w:rFonts w:cs="Arial"/>
                <w:szCs w:val="24"/>
                <w:lang w:val="hy-AM"/>
              </w:rPr>
            </w:pPr>
            <w:r>
              <w:rPr>
                <w:rFonts w:cs="Arial"/>
                <w:szCs w:val="24"/>
                <w:lang w:val="hy-AM"/>
              </w:rPr>
              <w:t>745000</w:t>
            </w: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372B8E">
        <w:trPr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481822" w:rsidRPr="00395B6E" w:rsidTr="000D1B4B">
        <w:trPr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ер лота</w:t>
            </w:r>
          </w:p>
        </w:tc>
        <w:tc>
          <w:tcPr>
            <w:tcW w:w="1636" w:type="dxa"/>
            <w:gridSpan w:val="3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28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481822" w:rsidRPr="00395B6E" w:rsidTr="000D1B4B">
        <w:trPr>
          <w:trHeight w:val="1511"/>
          <w:jc w:val="center"/>
        </w:trPr>
        <w:tc>
          <w:tcPr>
            <w:tcW w:w="5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AC1E22" w:rsidRDefault="00481822" w:rsidP="0048182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481822" w:rsidRPr="00371D38" w:rsidRDefault="00481822" w:rsidP="00481822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481822" w:rsidRPr="00395B6E" w:rsidRDefault="00481822" w:rsidP="00481822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B85D61" w:rsidRDefault="00481822" w:rsidP="00481822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</w:p>
        </w:tc>
        <w:tc>
          <w:tcPr>
            <w:tcW w:w="12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481822" w:rsidRPr="00395B6E" w:rsidTr="000D1B4B">
        <w:trPr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6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8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4" w:type="dxa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EA232C">
        <w:trPr>
          <w:trHeight w:val="344"/>
          <w:jc w:val="center"/>
        </w:trPr>
        <w:tc>
          <w:tcPr>
            <w:tcW w:w="2273" w:type="dxa"/>
            <w:gridSpan w:val="6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22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493417" w:rsidRDefault="00481822" w:rsidP="00481822">
            <w:pPr>
              <w:ind w:left="180"/>
              <w:jc w:val="both"/>
              <w:rPr>
                <w:rFonts w:ascii="GHEA Grapalat" w:hAnsi="GHEA Grapalat"/>
                <w:sz w:val="16"/>
                <w:szCs w:val="16"/>
              </w:rPr>
            </w:pPr>
            <w:r w:rsidRPr="00771E46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771E46">
              <w:rPr>
                <w:rFonts w:ascii="GHEA Grapalat" w:hAnsi="GHEA Grapalat"/>
                <w:sz w:val="16"/>
                <w:szCs w:val="16"/>
              </w:rPr>
              <w:t xml:space="preserve">: </w:t>
            </w:r>
            <w:r w:rsidRPr="00771E4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481822" w:rsidRPr="00395B6E" w:rsidTr="00EA232C">
        <w:trPr>
          <w:trHeight w:val="197"/>
          <w:jc w:val="center"/>
        </w:trPr>
        <w:tc>
          <w:tcPr>
            <w:tcW w:w="22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A52791">
        <w:trPr>
          <w:trHeight w:val="654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0D1B4B">
        <w:trPr>
          <w:trHeight w:val="346"/>
          <w:jc w:val="center"/>
        </w:trPr>
        <w:tc>
          <w:tcPr>
            <w:tcW w:w="48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56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AC036C" w:rsidRDefault="00833791" w:rsidP="00833791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26</w:t>
            </w:r>
            <w:r w:rsidR="0048182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09</w:t>
            </w:r>
            <w:r w:rsidR="00481822" w:rsidRPr="00AC036C">
              <w:rPr>
                <w:rFonts w:ascii="GHEA Grapalat" w:hAnsi="GHEA Grapalat" w:cs="Sylfaen"/>
                <w:b/>
                <w:sz w:val="18"/>
                <w:szCs w:val="18"/>
              </w:rPr>
              <w:t>.202</w:t>
            </w:r>
            <w:r w:rsidR="006E1390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5</w:t>
            </w:r>
            <w:r w:rsidR="00481822" w:rsidRPr="00AC036C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г</w:t>
            </w:r>
          </w:p>
        </w:tc>
      </w:tr>
      <w:tr w:rsidR="00481822" w:rsidRPr="00395B6E" w:rsidTr="000D1B4B">
        <w:trPr>
          <w:trHeight w:val="92"/>
          <w:jc w:val="center"/>
        </w:trPr>
        <w:tc>
          <w:tcPr>
            <w:tcW w:w="4821" w:type="dxa"/>
            <w:gridSpan w:val="15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E2153D" w:rsidRDefault="00481822" w:rsidP="0048182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</w:rPr>
              <w:t xml:space="preserve">   </w:t>
            </w:r>
            <w:r w:rsidRPr="00E2153D">
              <w:rPr>
                <w:rFonts w:ascii="GHEA Grapalat" w:hAnsi="GHEA Grapalat"/>
                <w:b/>
                <w:sz w:val="18"/>
                <w:szCs w:val="18"/>
              </w:rPr>
              <w:t>Начало периода ожидания</w:t>
            </w:r>
          </w:p>
        </w:tc>
        <w:tc>
          <w:tcPr>
            <w:tcW w:w="31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E2153D" w:rsidRDefault="00481822" w:rsidP="0048182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E2153D">
              <w:rPr>
                <w:rFonts w:ascii="GHEA Grapalat" w:hAnsi="GHEA Grapalat"/>
                <w:b/>
                <w:sz w:val="18"/>
                <w:szCs w:val="18"/>
              </w:rPr>
              <w:t>Окончание периода ожидания</w:t>
            </w:r>
          </w:p>
        </w:tc>
      </w:tr>
      <w:tr w:rsidR="00481822" w:rsidRPr="00395B6E" w:rsidTr="000D1B4B">
        <w:trPr>
          <w:trHeight w:val="92"/>
          <w:jc w:val="center"/>
        </w:trPr>
        <w:tc>
          <w:tcPr>
            <w:tcW w:w="482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481822" w:rsidRPr="006E1390" w:rsidRDefault="00481822" w:rsidP="00481822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E1390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312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481822" w:rsidRPr="006E1390" w:rsidRDefault="00481822" w:rsidP="00481822">
            <w:pPr>
              <w:jc w:val="center"/>
              <w:rPr>
                <w:rFonts w:ascii="Cambria Math" w:hAnsi="Cambria Math" w:cs="Sylfaen"/>
                <w:b/>
                <w:sz w:val="14"/>
                <w:szCs w:val="14"/>
              </w:rPr>
            </w:pPr>
            <w:r w:rsidRPr="006E1390">
              <w:rPr>
                <w:rFonts w:ascii="Cambria Math" w:hAnsi="Cambria Math" w:cs="Sylfaen"/>
                <w:b/>
                <w:sz w:val="14"/>
                <w:szCs w:val="14"/>
              </w:rPr>
              <w:t>-</w:t>
            </w:r>
          </w:p>
        </w:tc>
      </w:tr>
      <w:tr w:rsidR="00481822" w:rsidRPr="00395B6E" w:rsidTr="000D1B4B">
        <w:trPr>
          <w:trHeight w:val="344"/>
          <w:jc w:val="center"/>
        </w:trPr>
        <w:tc>
          <w:tcPr>
            <w:tcW w:w="4821" w:type="dxa"/>
            <w:gridSpan w:val="1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1822" w:rsidRPr="007C25FD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C25FD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</w:p>
        </w:tc>
        <w:tc>
          <w:tcPr>
            <w:tcW w:w="5677" w:type="dxa"/>
            <w:gridSpan w:val="1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481822" w:rsidRPr="00AC036C" w:rsidRDefault="00833791" w:rsidP="00833791">
            <w:pP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28</w:t>
            </w:r>
            <w:r w:rsidR="00481822" w:rsidRPr="00AC036C">
              <w:rPr>
                <w:rFonts w:ascii="Cambria Math" w:hAnsi="Cambria Math" w:cs="Cambria Math"/>
                <w:b/>
                <w:sz w:val="18"/>
                <w:szCs w:val="18"/>
                <w:lang w:val="hy-AM"/>
              </w:rPr>
              <w:t>․</w:t>
            </w:r>
            <w:r w:rsidR="004267B7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9</w:t>
            </w:r>
            <w:r w:rsidR="004267B7">
              <w:rPr>
                <w:rFonts w:ascii="GHEA Grapalat" w:hAnsi="GHEA Grapalat" w:cs="Sylfaen"/>
                <w:b/>
                <w:sz w:val="18"/>
                <w:szCs w:val="18"/>
              </w:rPr>
              <w:t>.2025</w:t>
            </w:r>
            <w:r w:rsidR="00481822" w:rsidRPr="00AC036C">
              <w:rPr>
                <w:rFonts w:ascii="GHEA Grapalat" w:hAnsi="GHEA Grapalat" w:cs="Sylfaen"/>
                <w:b/>
                <w:sz w:val="18"/>
                <w:szCs w:val="18"/>
              </w:rPr>
              <w:t>г.</w:t>
            </w:r>
          </w:p>
        </w:tc>
      </w:tr>
      <w:tr w:rsidR="00481822" w:rsidRPr="00395B6E" w:rsidTr="000D1B4B">
        <w:trPr>
          <w:trHeight w:val="344"/>
          <w:jc w:val="center"/>
        </w:trPr>
        <w:tc>
          <w:tcPr>
            <w:tcW w:w="48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6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5D36B7" w:rsidRDefault="00833791" w:rsidP="0048182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</w:rPr>
              <w:t>03</w:t>
            </w:r>
            <w:r w:rsidR="004267B7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4267B7"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 w:rsidR="00481822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 w:rsidR="004267B7">
              <w:rPr>
                <w:rFonts w:ascii="GHEA Grapalat" w:hAnsi="GHEA Grapalat" w:cs="Sylfaen"/>
                <w:b/>
                <w:sz w:val="18"/>
                <w:szCs w:val="18"/>
              </w:rPr>
              <w:t>2025</w:t>
            </w:r>
            <w:r w:rsidR="00481822" w:rsidRPr="005D36B7">
              <w:rPr>
                <w:rFonts w:ascii="GHEA Grapalat" w:hAnsi="GHEA Grapalat" w:cs="Sylfaen"/>
                <w:b/>
                <w:sz w:val="18"/>
                <w:szCs w:val="18"/>
              </w:rPr>
              <w:t>г.</w:t>
            </w:r>
          </w:p>
        </w:tc>
      </w:tr>
      <w:tr w:rsidR="00481822" w:rsidRPr="00395B6E" w:rsidTr="000D1B4B">
        <w:trPr>
          <w:trHeight w:val="344"/>
          <w:jc w:val="center"/>
        </w:trPr>
        <w:tc>
          <w:tcPr>
            <w:tcW w:w="482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6506AE" w:rsidRDefault="00481822" w:rsidP="0048182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506A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67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6506AE" w:rsidRDefault="004267B7" w:rsidP="00481822">
            <w:pPr>
              <w:rPr>
                <w:rFonts w:ascii="GHEA Grapalat" w:hAnsi="GHEA Grapalat" w:cs="Sylfaen"/>
                <w:b/>
                <w:sz w:val="18"/>
                <w:szCs w:val="18"/>
              </w:rPr>
            </w:pP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0</w:t>
            </w:r>
            <w:r w:rsidR="00833791">
              <w:rPr>
                <w:rFonts w:ascii="GHEA Grapalat" w:hAnsi="GHEA Grapalat" w:cs="Sylfaen"/>
                <w:b/>
                <w:sz w:val="18"/>
                <w:szCs w:val="18"/>
              </w:rPr>
              <w:t>7</w:t>
            </w:r>
            <w:r w:rsidR="00481822" w:rsidRPr="004267B7">
              <w:rPr>
                <w:rFonts w:ascii="GHEA Grapalat" w:hAnsi="GHEA Grapalat" w:cs="Sylfaen"/>
                <w:b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  <w:t>1</w:t>
            </w:r>
            <w:r w:rsidR="00833791">
              <w:rPr>
                <w:rFonts w:ascii="GHEA Grapalat" w:hAnsi="GHEA Grapalat" w:cs="Sylfaen"/>
                <w:b/>
                <w:sz w:val="18"/>
                <w:szCs w:val="18"/>
              </w:rPr>
              <w:t>0</w:t>
            </w:r>
            <w:r>
              <w:rPr>
                <w:rFonts w:ascii="GHEA Grapalat" w:hAnsi="GHEA Grapalat" w:cs="Sylfaen"/>
                <w:b/>
                <w:sz w:val="18"/>
                <w:szCs w:val="18"/>
              </w:rPr>
              <w:t>.2025</w:t>
            </w:r>
            <w:r w:rsidR="00481822" w:rsidRPr="006506AE">
              <w:rPr>
                <w:rFonts w:ascii="GHEA Grapalat" w:hAnsi="GHEA Grapalat" w:cs="Sylfaen"/>
                <w:b/>
                <w:sz w:val="18"/>
                <w:szCs w:val="18"/>
              </w:rPr>
              <w:t>г.</w:t>
            </w: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0D1B4B">
        <w:trPr>
          <w:jc w:val="center"/>
        </w:trPr>
        <w:tc>
          <w:tcPr>
            <w:tcW w:w="580" w:type="dxa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262" w:type="dxa"/>
            <w:gridSpan w:val="24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481822" w:rsidRPr="00395B6E" w:rsidTr="000D1B4B">
        <w:trPr>
          <w:trHeight w:val="237"/>
          <w:jc w:val="center"/>
        </w:trPr>
        <w:tc>
          <w:tcPr>
            <w:tcW w:w="580" w:type="dxa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30" w:type="dxa"/>
            <w:gridSpan w:val="4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47" w:type="dxa"/>
            <w:gridSpan w:val="5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80" w:type="dxa"/>
            <w:gridSpan w:val="3"/>
            <w:vMerge w:val="restart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67" w:type="dxa"/>
            <w:gridSpan w:val="5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481822" w:rsidRPr="00395B6E" w:rsidTr="000D1B4B">
        <w:trPr>
          <w:trHeight w:val="238"/>
          <w:jc w:val="center"/>
        </w:trPr>
        <w:tc>
          <w:tcPr>
            <w:tcW w:w="580" w:type="dxa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5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3"/>
            <w:vMerge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7" w:type="dxa"/>
            <w:gridSpan w:val="5"/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481822" w:rsidRPr="00395B6E" w:rsidTr="000D1B4B">
        <w:trPr>
          <w:trHeight w:val="263"/>
          <w:jc w:val="center"/>
        </w:trPr>
        <w:tc>
          <w:tcPr>
            <w:tcW w:w="58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38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4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8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743F1E" w:rsidRPr="00412995" w:rsidTr="000D1B4B">
        <w:trPr>
          <w:trHeight w:val="746"/>
          <w:jc w:val="center"/>
        </w:trPr>
        <w:tc>
          <w:tcPr>
            <w:tcW w:w="580" w:type="dxa"/>
            <w:shd w:val="clear" w:color="auto" w:fill="auto"/>
            <w:vAlign w:val="center"/>
          </w:tcPr>
          <w:p w:rsidR="00743F1E" w:rsidRPr="004046A9" w:rsidRDefault="00743F1E" w:rsidP="00743F1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56" w:type="dxa"/>
            <w:gridSpan w:val="4"/>
            <w:shd w:val="clear" w:color="auto" w:fill="auto"/>
            <w:vAlign w:val="center"/>
          </w:tcPr>
          <w:p w:rsidR="00743F1E" w:rsidRPr="00490456" w:rsidRDefault="00743F1E" w:rsidP="00743F1E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924642">
              <w:rPr>
                <w:rFonts w:ascii="GHEA Grapalat" w:hAnsi="GHEA Grapalat" w:cs="Sylfaen" w:hint="eastAsia"/>
                <w:sz w:val="18"/>
                <w:szCs w:val="18"/>
              </w:rPr>
              <w:t>ООО</w:t>
            </w:r>
            <w:r w:rsidRPr="00924642">
              <w:rPr>
                <w:rFonts w:ascii="GHEA Grapalat" w:hAnsi="GHEA Grapalat" w:cs="Sylfaen"/>
                <w:sz w:val="18"/>
                <w:szCs w:val="18"/>
              </w:rPr>
              <w:t xml:space="preserve"> “</w:t>
            </w:r>
            <w:r w:rsidRPr="00924642">
              <w:rPr>
                <w:rFonts w:ascii="GHEA Grapalat" w:hAnsi="GHEA Grapalat" w:cs="Sylfaen" w:hint="eastAsia"/>
                <w:sz w:val="18"/>
                <w:szCs w:val="18"/>
              </w:rPr>
              <w:t>Лайтинг”</w:t>
            </w:r>
          </w:p>
        </w:tc>
        <w:tc>
          <w:tcPr>
            <w:tcW w:w="1738" w:type="dxa"/>
            <w:gridSpan w:val="7"/>
            <w:shd w:val="clear" w:color="auto" w:fill="auto"/>
          </w:tcPr>
          <w:p w:rsidR="00743F1E" w:rsidRPr="00490456" w:rsidRDefault="00743F1E" w:rsidP="00743F1E">
            <w:pPr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</w:p>
          <w:p w:rsidR="00743F1E" w:rsidRPr="00490456" w:rsidRDefault="00743F1E" w:rsidP="00743F1E">
            <w:pPr>
              <w:jc w:val="center"/>
              <w:rPr>
                <w:rFonts w:ascii="GHEA Grapalat" w:hAnsi="GHEA Grapalat" w:cs="Arial"/>
                <w:sz w:val="18"/>
                <w:szCs w:val="18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 xml:space="preserve">ЕГС- </w:t>
            </w:r>
            <w:r w:rsidRPr="00490456">
              <w:rPr>
                <w:rFonts w:ascii="GHEA Grapalat" w:hAnsi="GHEA Grapalat" w:cs="Arial"/>
                <w:sz w:val="18"/>
                <w:szCs w:val="18"/>
                <w:lang w:val="en-US"/>
              </w:rPr>
              <w:t>APDzB-25/</w:t>
            </w:r>
            <w:r>
              <w:rPr>
                <w:rFonts w:ascii="GHEA Grapalat" w:hAnsi="GHEA Grapalat" w:cs="Arial"/>
                <w:sz w:val="18"/>
                <w:szCs w:val="18"/>
                <w:lang w:val="en-US"/>
              </w:rPr>
              <w:t>9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:rsidR="00743F1E" w:rsidRPr="00490456" w:rsidRDefault="00743F1E" w:rsidP="00743F1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 w:cs="Sylfaen"/>
                <w:sz w:val="18"/>
                <w:szCs w:val="18"/>
              </w:rPr>
              <w:t>07</w:t>
            </w:r>
            <w:r w:rsidRPr="00490456">
              <w:rPr>
                <w:rFonts w:ascii="GHEA Grapalat" w:hAnsi="GHEA Grapalat" w:cs="Sylfaen"/>
                <w:sz w:val="18"/>
                <w:szCs w:val="18"/>
              </w:rPr>
              <w:t>.</w:t>
            </w:r>
            <w:r>
              <w:rPr>
                <w:rFonts w:ascii="GHEA Grapalat" w:hAnsi="GHEA Grapalat" w:cs="Sylfaen"/>
                <w:sz w:val="18"/>
                <w:szCs w:val="18"/>
              </w:rPr>
              <w:t>10</w:t>
            </w:r>
            <w:r w:rsidRPr="00490456">
              <w:rPr>
                <w:rFonts w:ascii="GHEA Grapalat" w:hAnsi="GHEA Grapalat" w:cs="Sylfaen"/>
                <w:sz w:val="18"/>
                <w:szCs w:val="18"/>
              </w:rPr>
              <w:t>.2025г.</w:t>
            </w:r>
          </w:p>
        </w:tc>
        <w:tc>
          <w:tcPr>
            <w:tcW w:w="1447" w:type="dxa"/>
            <w:gridSpan w:val="5"/>
            <w:shd w:val="clear" w:color="auto" w:fill="auto"/>
            <w:vAlign w:val="center"/>
          </w:tcPr>
          <w:p w:rsidR="00743F1E" w:rsidRPr="00490456" w:rsidRDefault="00743F1E" w:rsidP="00743F1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eastAsia="en-US" w:bidi="ar-SA"/>
              </w:rPr>
              <w:t>21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>-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й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eastAsia="en-US" w:bidi="ar-SA"/>
              </w:rPr>
              <w:t>календарный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день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со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дня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вступления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в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силу</w:t>
            </w:r>
            <w:r w:rsidRPr="00743F1E">
              <w:rPr>
                <w:rFonts w:ascii="GHEA Grapalat" w:hAnsi="GHEA Grapalat"/>
                <w:sz w:val="18"/>
                <w:szCs w:val="18"/>
                <w:lang w:eastAsia="en-US" w:bidi="ar-SA"/>
              </w:rPr>
              <w:t xml:space="preserve"> </w:t>
            </w:r>
            <w:r w:rsidRPr="00743F1E">
              <w:rPr>
                <w:rFonts w:ascii="GHEA Grapalat" w:hAnsi="GHEA Grapalat" w:hint="eastAsia"/>
                <w:sz w:val="18"/>
                <w:szCs w:val="18"/>
                <w:lang w:eastAsia="en-US" w:bidi="ar-SA"/>
              </w:rPr>
              <w:t>Договора</w:t>
            </w:r>
          </w:p>
        </w:tc>
        <w:tc>
          <w:tcPr>
            <w:tcW w:w="980" w:type="dxa"/>
            <w:gridSpan w:val="3"/>
            <w:shd w:val="clear" w:color="auto" w:fill="auto"/>
            <w:vAlign w:val="center"/>
          </w:tcPr>
          <w:p w:rsidR="00743F1E" w:rsidRPr="00490456" w:rsidRDefault="00743F1E" w:rsidP="00743F1E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1353" w:type="dxa"/>
            <w:gridSpan w:val="4"/>
            <w:shd w:val="clear" w:color="auto" w:fill="auto"/>
          </w:tcPr>
          <w:p w:rsidR="00743F1E" w:rsidRDefault="00743F1E" w:rsidP="00743F1E">
            <w:r w:rsidRPr="00F5699D">
              <w:rPr>
                <w:rFonts w:cs="Arial"/>
                <w:szCs w:val="24"/>
                <w:lang w:val="hy-AM"/>
              </w:rPr>
              <w:t>1.586.500</w:t>
            </w:r>
          </w:p>
        </w:tc>
        <w:tc>
          <w:tcPr>
            <w:tcW w:w="1214" w:type="dxa"/>
            <w:shd w:val="clear" w:color="auto" w:fill="auto"/>
          </w:tcPr>
          <w:p w:rsidR="00743F1E" w:rsidRDefault="00743F1E" w:rsidP="00743F1E">
            <w:r w:rsidRPr="00F5699D">
              <w:rPr>
                <w:rFonts w:cs="Arial"/>
                <w:szCs w:val="24"/>
                <w:lang w:val="hy-AM"/>
              </w:rPr>
              <w:t>1.586.500</w:t>
            </w:r>
          </w:p>
        </w:tc>
      </w:tr>
      <w:tr w:rsidR="00481822" w:rsidRPr="00395B6E" w:rsidTr="00372B8E">
        <w:trPr>
          <w:trHeight w:val="150"/>
          <w:jc w:val="center"/>
        </w:trPr>
        <w:tc>
          <w:tcPr>
            <w:tcW w:w="10498" w:type="dxa"/>
            <w:gridSpan w:val="29"/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81822" w:rsidRPr="00395B6E" w:rsidTr="000D1B4B">
        <w:trPr>
          <w:trHeight w:val="498"/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0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4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5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481822" w:rsidRPr="00395B6E" w:rsidTr="000D1B4B">
        <w:trPr>
          <w:trHeight w:val="498"/>
          <w:jc w:val="center"/>
        </w:trPr>
        <w:tc>
          <w:tcPr>
            <w:tcW w:w="58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  <w:t>1</w:t>
            </w:r>
          </w:p>
        </w:tc>
        <w:tc>
          <w:tcPr>
            <w:tcW w:w="165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60797B" w:rsidRDefault="00924642" w:rsidP="00481822">
            <w:pPr>
              <w:jc w:val="center"/>
              <w:rPr>
                <w:rFonts w:ascii="Arial" w:hAnsi="Arial" w:cs="Arial"/>
                <w:sz w:val="16"/>
                <w:lang w:val="hy-AM"/>
              </w:rPr>
            </w:pPr>
            <w:r w:rsidRPr="00924642">
              <w:rPr>
                <w:rFonts w:ascii="Sylfaen" w:hAnsi="Sylfaen" w:cs="Sylfaen" w:hint="eastAsia"/>
                <w:sz w:val="20"/>
              </w:rPr>
              <w:t>ООО</w:t>
            </w:r>
            <w:r w:rsidRPr="00924642">
              <w:rPr>
                <w:rFonts w:ascii="Sylfaen" w:hAnsi="Sylfaen" w:cs="Sylfaen"/>
                <w:sz w:val="20"/>
              </w:rPr>
              <w:t xml:space="preserve"> “</w:t>
            </w:r>
            <w:r w:rsidRPr="00924642">
              <w:rPr>
                <w:rFonts w:ascii="Sylfaen" w:hAnsi="Sylfaen" w:cs="Sylfaen" w:hint="eastAsia"/>
                <w:sz w:val="20"/>
              </w:rPr>
              <w:t>Лайтинг”</w:t>
            </w:r>
          </w:p>
        </w:tc>
        <w:tc>
          <w:tcPr>
            <w:tcW w:w="20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F61181" w:rsidRDefault="00481822" w:rsidP="00F61181">
            <w:pPr>
              <w:pStyle w:val="BodyText"/>
              <w:ind w:left="-74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г. Ереван, ул.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="00F61181">
              <w:rPr>
                <w:rFonts w:ascii="Sylfaen" w:hAnsi="Sylfaen" w:cs="Sylfaen"/>
              </w:rPr>
              <w:t>Атояна 63</w:t>
            </w:r>
            <w:r w:rsidR="00016EE3">
              <w:rPr>
                <w:rFonts w:ascii="Sylfaen" w:hAnsi="Sylfaen" w:cs="Sylfaen"/>
              </w:rPr>
              <w:t>,</w:t>
            </w:r>
            <w:r w:rsidRPr="005662DE">
              <w:rPr>
                <w:rFonts w:ascii="Sylfaen" w:hAnsi="Sylfaen" w:cs="Sylfaen"/>
              </w:rPr>
              <w:t xml:space="preserve"> тел: </w:t>
            </w:r>
            <w:r w:rsidR="00155B81" w:rsidRPr="00155B81">
              <w:rPr>
                <w:rFonts w:ascii="Sylfaen" w:hAnsi="Sylfaen" w:cs="Sylfaen"/>
                <w:lang w:val="hy-AM"/>
              </w:rPr>
              <w:t>041 408 010</w:t>
            </w:r>
          </w:p>
        </w:tc>
        <w:tc>
          <w:tcPr>
            <w:tcW w:w="247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111977" w:rsidRDefault="00111977" w:rsidP="00481822">
            <w:pPr>
              <w:widowControl w:val="0"/>
              <w:rPr>
                <w:rFonts w:asciiTheme="minorHAnsi" w:hAnsiTheme="minorHAnsi" w:cs="Arial"/>
                <w:sz w:val="20"/>
                <w:lang w:val="hy-AM"/>
              </w:rPr>
            </w:pPr>
            <w:r w:rsidRPr="008E2380">
              <w:rPr>
                <w:rFonts w:ascii="Sylfaen" w:hAnsi="Sylfaen" w:cs="Sylfaen"/>
                <w:sz w:val="20"/>
              </w:rPr>
              <w:t>l</w:t>
            </w:r>
            <w:bookmarkStart w:id="0" w:name="_GoBack"/>
            <w:bookmarkEnd w:id="0"/>
            <w:r w:rsidRPr="008E2380">
              <w:rPr>
                <w:rFonts w:ascii="Sylfaen" w:hAnsi="Sylfaen" w:cs="Sylfaen"/>
                <w:sz w:val="20"/>
              </w:rPr>
              <w:t>ightinggroup@mail.ru</w:t>
            </w:r>
            <w:hyperlink r:id="rId8" w:history="1"/>
            <w:hyperlink r:id="rId9" w:history="1"/>
            <w:r w:rsidRPr="008E2380">
              <w:rPr>
                <w:rFonts w:ascii="Sylfaen" w:hAnsi="Sylfaen" w:cs="Sylfaen"/>
                <w:sz w:val="20"/>
              </w:rPr>
              <w:t xml:space="preserve"> </w:t>
            </w:r>
          </w:p>
        </w:tc>
        <w:tc>
          <w:tcPr>
            <w:tcW w:w="211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5E2A74" w:rsidRDefault="005E2A74" w:rsidP="00481822">
            <w:pPr>
              <w:tabs>
                <w:tab w:val="left" w:pos="1248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2A74">
              <w:rPr>
                <w:rFonts w:ascii="Arial" w:hAnsi="Arial" w:cs="Arial"/>
                <w:sz w:val="18"/>
                <w:szCs w:val="18"/>
              </w:rPr>
              <w:t xml:space="preserve">ОАО </w:t>
            </w:r>
            <w:r w:rsidR="00155B81">
              <w:rPr>
                <w:rFonts w:ascii="Arial" w:hAnsi="Arial" w:cs="Arial"/>
                <w:sz w:val="18"/>
                <w:szCs w:val="18"/>
              </w:rPr>
              <w:t>Америа</w:t>
            </w:r>
            <w:r w:rsidR="00481822" w:rsidRPr="005E2A74">
              <w:rPr>
                <w:rFonts w:ascii="Arial" w:hAnsi="Arial" w:cs="Arial"/>
                <w:sz w:val="18"/>
                <w:szCs w:val="18"/>
              </w:rPr>
              <w:t>банк</w:t>
            </w:r>
          </w:p>
          <w:p w:rsidR="00481822" w:rsidRPr="008F6863" w:rsidRDefault="00481822" w:rsidP="00481822">
            <w:pPr>
              <w:widowControl w:val="0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5E2A74">
              <w:rPr>
                <w:rFonts w:ascii="Arial" w:hAnsi="Arial" w:cs="Arial"/>
                <w:sz w:val="18"/>
                <w:szCs w:val="18"/>
              </w:rPr>
              <w:t xml:space="preserve">сч.№  </w:t>
            </w:r>
            <w:r w:rsidR="00155B81" w:rsidRPr="00155B81">
              <w:rPr>
                <w:rFonts w:ascii="Sylfaen" w:hAnsi="Sylfaen"/>
                <w:sz w:val="20"/>
                <w:lang w:val="hy-AM"/>
              </w:rPr>
              <w:t>570091318040100</w:t>
            </w:r>
          </w:p>
        </w:tc>
        <w:tc>
          <w:tcPr>
            <w:tcW w:w="157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BF0ACB" w:rsidRDefault="00481822" w:rsidP="00481822">
            <w:pPr>
              <w:widowControl w:val="0"/>
              <w:jc w:val="center"/>
              <w:rPr>
                <w:rFonts w:ascii="Arial" w:hAnsi="Arial" w:cs="Arial"/>
                <w:sz w:val="20"/>
              </w:rPr>
            </w:pPr>
            <w:r w:rsidRPr="00BF0ACB">
              <w:rPr>
                <w:rFonts w:ascii="Arial" w:hAnsi="Arial" w:cs="Arial"/>
                <w:sz w:val="20"/>
              </w:rPr>
              <w:t xml:space="preserve">УНН </w:t>
            </w:r>
            <w:r w:rsidR="00EB6E15" w:rsidRPr="00EB6E15">
              <w:rPr>
                <w:rFonts w:ascii="Sylfaen" w:hAnsi="Sylfaen" w:cs="Sylfaen"/>
                <w:lang w:val="hy-AM"/>
              </w:rPr>
              <w:t xml:space="preserve"> </w:t>
            </w:r>
            <w:r w:rsidR="00743F1E" w:rsidRPr="00743F1E">
              <w:rPr>
                <w:rFonts w:ascii="Sylfaen" w:hAnsi="Sylfaen" w:cs="Sylfaen"/>
                <w:lang w:val="hy-AM"/>
              </w:rPr>
              <w:t>00513785</w:t>
            </w: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4769DA" w:rsidRDefault="00481822" w:rsidP="00481822">
            <w:pPr>
              <w:widowControl w:val="0"/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481822" w:rsidRPr="00395B6E" w:rsidTr="000D1B4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943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151E4">
            <w:pPr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  <w:r>
              <w:rPr>
                <w:rFonts w:ascii="Arial" w:hAnsi="Arial" w:cs="Arial"/>
                <w:sz w:val="18"/>
                <w:szCs w:val="22"/>
              </w:rPr>
              <w:t xml:space="preserve"> </w:t>
            </w:r>
          </w:p>
        </w:tc>
      </w:tr>
      <w:tr w:rsidR="00481822" w:rsidRPr="00395B6E" w:rsidTr="00372B8E">
        <w:trPr>
          <w:trHeight w:val="26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372B8E">
        <w:trPr>
          <w:trHeight w:val="475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:rsidR="00481822" w:rsidRPr="00B946EF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>3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481822" w:rsidRPr="00B946EF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481822" w:rsidRPr="00AC1E22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481822" w:rsidRPr="00205D54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481822" w:rsidRPr="00C24736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81822" w:rsidRPr="00A747D5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81822" w:rsidRPr="00A747D5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81822" w:rsidRPr="006D6189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481822" w:rsidRPr="004D7CAF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B55C7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05B89">
              <w:rPr>
                <w:lang w:val="hy-AM"/>
              </w:rPr>
              <w:t>y</w:t>
            </w:r>
            <w:r>
              <w:fldChar w:fldCharType="begin"/>
            </w:r>
            <w:r>
              <w:instrText xml:space="preserve"> HYPERLINK "mailto:erqaxluys@yerevan.am" </w:instrText>
            </w:r>
            <w:r>
              <w:fldChar w:fldCharType="separate"/>
            </w:r>
            <w:r w:rsidRPr="00D05B89">
              <w:rPr>
                <w:lang w:val="hy-AM"/>
              </w:rPr>
              <w:t>erqaxluys@yerevan.am</w:t>
            </w:r>
            <w:r>
              <w:rPr>
                <w:lang w:val="hy-AM"/>
              </w:rPr>
              <w:fldChar w:fldCharType="end"/>
            </w:r>
            <w:r w:rsidRPr="004D7CAF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  <w:r>
              <w:rPr>
                <w:rStyle w:val="FootnoteReference"/>
                <w:rFonts w:ascii="GHEA Grapalat" w:hAnsi="GHEA Grapalat"/>
                <w:b/>
                <w:bCs/>
                <w:sz w:val="14"/>
                <w:szCs w:val="14"/>
              </w:rPr>
              <w:footnoteReference w:customMarkFollows="1" w:id="8"/>
              <w:t>8</w:t>
            </w:r>
          </w:p>
          <w:p w:rsidR="00481822" w:rsidRPr="00A747D5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1822" w:rsidRPr="00395B6E" w:rsidTr="000D1B4B">
        <w:trPr>
          <w:trHeight w:val="475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Опубликовано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на</w:t>
            </w:r>
            <w:r w:rsidRPr="004053A0">
              <w:rPr>
                <w:rFonts w:ascii="GHEA Grapalat" w:hAnsi="GHEA Grapalat"/>
                <w:bCs/>
                <w:sz w:val="22"/>
                <w:szCs w:val="14"/>
              </w:rPr>
              <w:t xml:space="preserve"> </w:t>
            </w:r>
            <w:r w:rsidRPr="004053A0">
              <w:rPr>
                <w:rFonts w:ascii="GHEA Grapalat" w:hAnsi="GHEA Grapalat" w:hint="eastAsia"/>
                <w:bCs/>
                <w:sz w:val="22"/>
                <w:szCs w:val="14"/>
              </w:rPr>
              <w:t>сайт</w:t>
            </w:r>
            <w:r>
              <w:rPr>
                <w:rFonts w:ascii="GHEA Grapalat" w:hAnsi="GHEA Grapalat" w:hint="eastAsia"/>
                <w:bCs/>
                <w:sz w:val="22"/>
                <w:szCs w:val="14"/>
              </w:rPr>
              <w:t xml:space="preserve">е </w:t>
            </w:r>
            <w:r w:rsidRPr="00B00EA7">
              <w:rPr>
                <w:rFonts w:ascii="GHEA Grapalat" w:hAnsi="GHEA Grapalat"/>
                <w:bCs/>
                <w:sz w:val="22"/>
                <w:szCs w:val="14"/>
              </w:rPr>
              <w:t>www.procurement.am</w:t>
            </w:r>
            <w:r w:rsidRPr="00DB08D5"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Sylfaen" w:hAnsi="Sylfaen" w:cs="Sylfaen"/>
                <w:b/>
                <w:bCs/>
                <w:sz w:val="14"/>
                <w:szCs w:val="14"/>
              </w:rPr>
              <w:t xml:space="preserve"> </w:t>
            </w: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0D1B4B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0D1B4B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0D1B4B">
        <w:trPr>
          <w:trHeight w:val="427"/>
          <w:jc w:val="center"/>
        </w:trPr>
        <w:tc>
          <w:tcPr>
            <w:tcW w:w="25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943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481822" w:rsidRPr="00395B6E" w:rsidTr="00372B8E">
        <w:trPr>
          <w:trHeight w:val="288"/>
          <w:jc w:val="center"/>
        </w:trPr>
        <w:tc>
          <w:tcPr>
            <w:tcW w:w="10498" w:type="dxa"/>
            <w:gridSpan w:val="29"/>
            <w:shd w:val="clear" w:color="auto" w:fill="99CCFF"/>
            <w:vAlign w:val="center"/>
          </w:tcPr>
          <w:p w:rsidR="00481822" w:rsidRPr="00395B6E" w:rsidRDefault="00481822" w:rsidP="0048182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481822" w:rsidRPr="00395B6E" w:rsidTr="00372B8E">
        <w:trPr>
          <w:trHeight w:val="227"/>
          <w:jc w:val="center"/>
        </w:trPr>
        <w:tc>
          <w:tcPr>
            <w:tcW w:w="10498" w:type="dxa"/>
            <w:gridSpan w:val="29"/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481822" w:rsidRPr="00395B6E" w:rsidTr="000D1B4B">
        <w:trPr>
          <w:trHeight w:val="47"/>
          <w:jc w:val="center"/>
        </w:trPr>
        <w:tc>
          <w:tcPr>
            <w:tcW w:w="310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5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81822" w:rsidRPr="00395B6E" w:rsidRDefault="00481822" w:rsidP="0048182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481822" w:rsidRPr="00395B6E" w:rsidTr="000D1B4B">
        <w:trPr>
          <w:trHeight w:val="47"/>
          <w:jc w:val="center"/>
        </w:trPr>
        <w:tc>
          <w:tcPr>
            <w:tcW w:w="3108" w:type="dxa"/>
            <w:gridSpan w:val="8"/>
            <w:shd w:val="clear" w:color="auto" w:fill="auto"/>
            <w:vAlign w:val="center"/>
          </w:tcPr>
          <w:p w:rsidR="00481822" w:rsidRPr="00BB2B27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8"/>
                <w:szCs w:val="14"/>
              </w:rPr>
              <w:t>Нарине Абраамян</w:t>
            </w:r>
          </w:p>
        </w:tc>
        <w:tc>
          <w:tcPr>
            <w:tcW w:w="3843" w:type="dxa"/>
            <w:gridSpan w:val="13"/>
            <w:shd w:val="clear" w:color="auto" w:fill="auto"/>
            <w:vAlign w:val="center"/>
          </w:tcPr>
          <w:p w:rsidR="00481822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010 54 39 80</w:t>
            </w:r>
          </w:p>
        </w:tc>
        <w:tc>
          <w:tcPr>
            <w:tcW w:w="3547" w:type="dxa"/>
            <w:gridSpan w:val="8"/>
            <w:shd w:val="clear" w:color="auto" w:fill="auto"/>
            <w:vAlign w:val="center"/>
          </w:tcPr>
          <w:p w:rsidR="00481822" w:rsidRDefault="00481822" w:rsidP="0048182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proofErr w:type="spellStart"/>
            <w:r>
              <w:rPr>
                <w:rFonts w:asciiTheme="minorHAnsi" w:hAnsiTheme="minorHAnsi"/>
                <w:lang w:val="en-US"/>
              </w:rPr>
              <w:t>n</w:t>
            </w:r>
            <w:r>
              <w:rPr>
                <w:lang w:val="en-US"/>
              </w:rPr>
              <w:t>arine</w:t>
            </w:r>
            <w:proofErr w:type="spellEnd"/>
            <w:r>
              <w:rPr>
                <w:rFonts w:asciiTheme="minorHAnsi" w:hAnsiTheme="minorHAnsi"/>
              </w:rPr>
              <w:t>.</w:t>
            </w:r>
            <w:r>
              <w:rPr>
                <w:lang w:val="en-US"/>
              </w:rPr>
              <w:t>abrahamyan@</w:t>
            </w:r>
            <w:r>
              <w:rPr>
                <w:rFonts w:ascii="Cambria" w:hAnsi="Cambria"/>
                <w:lang w:val="en-US"/>
              </w:rPr>
              <w:t>yerevan</w:t>
            </w:r>
            <w:r>
              <w:rPr>
                <w:lang w:val="en-US"/>
              </w:rPr>
              <w:t>.am</w:t>
            </w:r>
            <w:hyperlink r:id="rId10" w:history="1"/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B906E2" w:rsidRPr="008503C1" w:rsidRDefault="00B906E2" w:rsidP="00B906E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Pr="008503C1">
        <w:rPr>
          <w:rFonts w:ascii="GHEA Grapalat" w:hAnsi="GHEA Grapalat"/>
          <w:sz w:val="20"/>
          <w:lang w:val="en-US"/>
        </w:rPr>
        <w:t xml:space="preserve"> </w:t>
      </w:r>
      <w:r w:rsidRPr="002966B1">
        <w:rPr>
          <w:rFonts w:ascii="GHEA Grapalat" w:hAnsi="GHEA Grapalat"/>
          <w:sz w:val="20"/>
        </w:rPr>
        <w:t xml:space="preserve">ЗАО “Ергорсвет” </w:t>
      </w:r>
      <w:r w:rsidRPr="008503C1">
        <w:rPr>
          <w:rFonts w:ascii="GHEA Grapalat" w:hAnsi="GHEA Grapalat"/>
          <w:sz w:val="20"/>
        </w:rPr>
        <w:t xml:space="preserve"> </w:t>
      </w:r>
    </w:p>
    <w:p w:rsidR="00613058" w:rsidRPr="00A86CE0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</w:p>
    <w:sectPr w:rsidR="00613058" w:rsidRPr="00A86CE0" w:rsidSect="00E41330">
      <w:footerReference w:type="even" r:id="rId11"/>
      <w:footerReference w:type="default" r:id="rId12"/>
      <w:pgSz w:w="11906" w:h="16838"/>
      <w:pgMar w:top="360" w:right="424" w:bottom="1418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44431" w:rsidRDefault="00A44431">
      <w:r>
        <w:separator/>
      </w:r>
    </w:p>
  </w:endnote>
  <w:endnote w:type="continuationSeparator" w:id="0">
    <w:p w:rsidR="00A44431" w:rsidRDefault="00A4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69DA" w:rsidRDefault="004769DA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769DA" w:rsidRDefault="004769D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4769DA" w:rsidRPr="008257B0" w:rsidRDefault="004769DA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E2380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44431" w:rsidRDefault="00A44431">
      <w:r>
        <w:separator/>
      </w:r>
    </w:p>
  </w:footnote>
  <w:footnote w:type="continuationSeparator" w:id="0">
    <w:p w:rsidR="00A44431" w:rsidRDefault="00A44431">
      <w:r>
        <w:continuationSeparator/>
      </w:r>
    </w:p>
  </w:footnote>
  <w:footnote w:id="1">
    <w:p w:rsidR="004769DA" w:rsidRPr="004F6EEB" w:rsidRDefault="004769DA" w:rsidP="004C584B">
      <w:pPr>
        <w:pStyle w:val="FootnoteText"/>
        <w:jc w:val="both"/>
        <w:rPr>
          <w:rFonts w:ascii="GHEA Grapalat" w:hAnsi="GHEA Grapalat" w:cs="Sylfaen"/>
          <w:i/>
          <w:sz w:val="16"/>
          <w:szCs w:val="16"/>
        </w:rPr>
      </w:pPr>
      <w:r w:rsidRPr="004F6EEB">
        <w:rPr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4769DA" w:rsidRPr="004F6EEB" w:rsidRDefault="004769D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4769DA" w:rsidRPr="004F6EEB" w:rsidRDefault="004769DA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CA4882" w:rsidRPr="004F6EEB" w:rsidRDefault="00CA488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4F6EEB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4F6EEB">
        <w:rPr>
          <w:rFonts w:ascii="GHEA Grapalat" w:hAnsi="GHEA Grapalat"/>
          <w:i/>
          <w:sz w:val="16"/>
          <w:szCs w:val="16"/>
          <w:vertAlign w:val="superscript"/>
        </w:rPr>
        <w:t xml:space="preserve">  </w:t>
      </w:r>
      <w:r w:rsidRPr="004F6EEB">
        <w:rPr>
          <w:rFonts w:ascii="GHEA Grapalat" w:hAnsi="GHEA Grapalat"/>
          <w:i/>
          <w:sz w:val="16"/>
          <w:szCs w:val="16"/>
        </w:rPr>
        <w:t>Указываются даты всех изменений, внесенных в приглашение.</w:t>
      </w:r>
    </w:p>
  </w:footnote>
  <w:footnote w:id="5">
    <w:p w:rsidR="00CA4882" w:rsidRPr="004F6EEB" w:rsidRDefault="00CA488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4F6EEB">
        <w:rPr>
          <w:rStyle w:val="FootnoteReference"/>
          <w:rFonts w:ascii="GHEA Grapalat" w:hAnsi="GHEA Grapalat"/>
          <w:i/>
          <w:sz w:val="16"/>
          <w:szCs w:val="16"/>
        </w:rPr>
        <w:footnoteRef/>
      </w:r>
      <w:r w:rsidRPr="004F6EEB">
        <w:rPr>
          <w:rFonts w:ascii="GHEA Grapalat" w:hAnsi="GHEA Grapalat"/>
          <w:i/>
          <w:sz w:val="16"/>
          <w:szCs w:val="16"/>
        </w:rPr>
        <w:t xml:space="preserve"> </w:t>
      </w:r>
      <w:r w:rsidRPr="004F6EEB">
        <w:rPr>
          <w:rFonts w:ascii="GHEA Grapalat" w:hAnsi="GHEA Grapalat"/>
          <w:i/>
          <w:sz w:val="16"/>
          <w:szCs w:val="16"/>
        </w:rPr>
        <w:t xml:space="preserve">Если </w:t>
      </w:r>
      <w:r w:rsidRPr="004F6EEB">
        <w:rPr>
          <w:rFonts w:ascii="GHEA Grapalat" w:hAnsi="GHEA Grapalat"/>
          <w:i/>
          <w:sz w:val="16"/>
          <w:szCs w:val="16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481822" w:rsidRPr="00263338" w:rsidRDefault="00481822" w:rsidP="004C584B">
      <w:pPr>
        <w:pStyle w:val="FootnoteText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 </w:t>
      </w:r>
      <w:r w:rsidRPr="00263338">
        <w:rPr>
          <w:rFonts w:ascii="GHEA Grapalat" w:hAnsi="GHEA Grapalat"/>
          <w:i/>
          <w:sz w:val="16"/>
          <w:szCs w:val="16"/>
        </w:rPr>
        <w:t xml:space="preserve">Если </w:t>
      </w:r>
      <w:r w:rsidRPr="00263338">
        <w:rPr>
          <w:rFonts w:ascii="GHEA Grapalat" w:hAnsi="GHEA Grapalat"/>
          <w:i/>
          <w:sz w:val="16"/>
          <w:szCs w:val="16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481822" w:rsidRPr="00263338" w:rsidRDefault="00481822" w:rsidP="004C584B">
      <w:pPr>
        <w:pStyle w:val="FootnoteText"/>
        <w:jc w:val="both"/>
        <w:rPr>
          <w:rFonts w:ascii="GHEA Grapalat" w:hAnsi="GHEA Grapalat"/>
          <w:i/>
          <w:sz w:val="16"/>
          <w:szCs w:val="16"/>
          <w:lang w:val="es-ES"/>
        </w:rPr>
      </w:pPr>
      <w:r w:rsidRPr="00263338">
        <w:rPr>
          <w:rFonts w:ascii="GHEA Grapalat" w:hAnsi="GHEA Grapalat"/>
          <w:i/>
          <w:sz w:val="16"/>
          <w:szCs w:val="16"/>
          <w:vertAlign w:val="superscript"/>
        </w:rPr>
        <w:footnoteRef/>
      </w:r>
      <w:r w:rsidRPr="00263338">
        <w:rPr>
          <w:rFonts w:ascii="GHEA Grapalat" w:hAnsi="GHEA Grapalat"/>
          <w:i/>
          <w:sz w:val="16"/>
          <w:szCs w:val="16"/>
        </w:rPr>
        <w:t xml:space="preserve"> </w:t>
      </w:r>
      <w:r w:rsidRPr="00263338">
        <w:rPr>
          <w:rFonts w:ascii="GHEA Grapalat" w:hAnsi="GHEA Grapalat"/>
          <w:i/>
          <w:sz w:val="16"/>
          <w:szCs w:val="16"/>
        </w:rPr>
        <w:t xml:space="preserve">Не </w:t>
      </w:r>
      <w:r w:rsidRPr="00263338">
        <w:rPr>
          <w:rFonts w:ascii="GHEA Grapalat" w:hAnsi="GHEA Grapalat"/>
          <w:i/>
          <w:sz w:val="16"/>
          <w:szCs w:val="16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  <w:footnote w:id="8">
    <w:p w:rsidR="00481822" w:rsidRPr="000E649B" w:rsidRDefault="0048182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Style w:val="FootnoteReference"/>
          <w:sz w:val="16"/>
          <w:szCs w:val="16"/>
        </w:rPr>
        <w:t>8</w:t>
      </w:r>
      <w:r w:rsidRPr="000E649B">
        <w:rPr>
          <w:sz w:val="16"/>
          <w:szCs w:val="16"/>
        </w:rPr>
        <w:t xml:space="preserve"> </w:t>
      </w:r>
      <w:r w:rsidRPr="000E649B">
        <w:rPr>
          <w:rFonts w:ascii="GHEA Grapalat" w:hAnsi="GHEA Grapalat"/>
          <w:i/>
          <w:sz w:val="16"/>
          <w:szCs w:val="16"/>
        </w:rPr>
        <w:t>Настоящее регулирование исключается из объявления, если цена заключенного договора не превышает базовую единицу закупок.</w:t>
      </w:r>
    </w:p>
    <w:p w:rsidR="00481822" w:rsidRPr="000E649B" w:rsidRDefault="00481822" w:rsidP="00663CB3">
      <w:pPr>
        <w:pStyle w:val="FootnoteText"/>
        <w:jc w:val="both"/>
        <w:rPr>
          <w:rFonts w:ascii="GHEA Grapalat" w:hAnsi="GHEA Grapalat"/>
          <w:i/>
          <w:sz w:val="16"/>
          <w:szCs w:val="16"/>
          <w:lang w:val="hy-AM"/>
        </w:rPr>
      </w:pPr>
      <w:r w:rsidRPr="000E649B">
        <w:rPr>
          <w:rFonts w:ascii="GHEA Grapalat" w:hAnsi="GHEA Grapalat"/>
          <w:i/>
          <w:sz w:val="16"/>
          <w:szCs w:val="16"/>
        </w:rPr>
        <w:t>- Если цена заключенного договора превышает базовую единицу закупок и закупка содержит государственную тайну, то первое предложение настоящего регулирования излагается следующим содержанием: «Участники, подавшие заявку на участие в настоящей процедуре закупок по данному лоту на основании приглашения на участие, могут представить письменное требование заказчику</w:t>
      </w:r>
      <w:r w:rsidRPr="000E649B">
        <w:rPr>
          <w:rFonts w:ascii="GHEA Grapalat" w:hAnsi="GHEA Grapalat"/>
          <w:i/>
          <w:sz w:val="16"/>
          <w:szCs w:val="16"/>
          <w:lang w:val="hy-AM"/>
        </w:rPr>
        <w:t xml:space="preserve">, </w:t>
      </w:r>
      <w:r w:rsidRPr="000E649B">
        <w:rPr>
          <w:rFonts w:ascii="GHEA Grapalat" w:hAnsi="GHEA Grapalat"/>
          <w:i/>
          <w:sz w:val="16"/>
          <w:szCs w:val="16"/>
        </w:rPr>
        <w:t xml:space="preserve">указанному в настоящем объявлении, о совместном участии с ответственным подразделением в процессе принятия результата этого лота заключенного договора, в течение -------- календарных дней после </w:t>
      </w:r>
      <w:r>
        <w:rPr>
          <w:rFonts w:ascii="GHEA Grapalat" w:hAnsi="GHEA Grapalat"/>
          <w:i/>
          <w:sz w:val="16"/>
          <w:szCs w:val="16"/>
        </w:rPr>
        <w:t>отправки</w:t>
      </w:r>
      <w:r w:rsidRPr="000E649B">
        <w:rPr>
          <w:rFonts w:ascii="GHEA Grapalat" w:hAnsi="GHEA Grapalat"/>
          <w:i/>
          <w:sz w:val="16"/>
          <w:szCs w:val="16"/>
        </w:rPr>
        <w:t xml:space="preserve"> настоящего объявлени</w:t>
      </w:r>
      <w:r w:rsidRPr="000E649B">
        <w:rPr>
          <w:rFonts w:ascii="GHEA Grapalat" w:hAnsi="GHEA Grapalat" w:hint="eastAsia"/>
          <w:i/>
          <w:sz w:val="16"/>
          <w:szCs w:val="16"/>
        </w:rPr>
        <w:t>я</w:t>
      </w:r>
      <w:r w:rsidRPr="000E649B">
        <w:rPr>
          <w:rFonts w:ascii="GHEA Grapalat" w:hAnsi="GHEA Grapalat"/>
          <w:i/>
          <w:sz w:val="16"/>
          <w:szCs w:val="16"/>
        </w:rPr>
        <w:t>.</w:t>
      </w:r>
      <w:r w:rsidRPr="000E649B">
        <w:rPr>
          <w:rFonts w:ascii="GHEA Grapalat" w:hAnsi="GHEA Grapalat"/>
          <w:i/>
          <w:sz w:val="16"/>
          <w:szCs w:val="16"/>
          <w:lang w:val="hy-AM"/>
        </w:rPr>
        <w:t>»</w:t>
      </w:r>
    </w:p>
    <w:p w:rsidR="00481822" w:rsidRPr="000E649B" w:rsidRDefault="00481822" w:rsidP="00663CB3">
      <w:pPr>
        <w:pStyle w:val="FootnoteText"/>
        <w:jc w:val="both"/>
        <w:rPr>
          <w:rFonts w:ascii="GHEA Grapalat" w:hAnsi="GHEA Grapalat"/>
          <w:i/>
          <w:sz w:val="16"/>
          <w:szCs w:val="16"/>
        </w:rPr>
      </w:pPr>
      <w:r w:rsidRPr="000E649B">
        <w:rPr>
          <w:rFonts w:ascii="GHEA Grapalat" w:hAnsi="GHEA Grapalat"/>
          <w:i/>
          <w:sz w:val="16"/>
          <w:szCs w:val="16"/>
        </w:rPr>
        <w:t>- Срок, установленный настоящим регулированием, не может быть меньше 3 календарных дней.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D20"/>
    <w:rsid w:val="000035F3"/>
    <w:rsid w:val="000052A9"/>
    <w:rsid w:val="00016EE3"/>
    <w:rsid w:val="00017AE7"/>
    <w:rsid w:val="00021E33"/>
    <w:rsid w:val="000223EC"/>
    <w:rsid w:val="00022E27"/>
    <w:rsid w:val="00023F1F"/>
    <w:rsid w:val="00025EFB"/>
    <w:rsid w:val="00027904"/>
    <w:rsid w:val="000314B1"/>
    <w:rsid w:val="00032B27"/>
    <w:rsid w:val="00034417"/>
    <w:rsid w:val="00034AEA"/>
    <w:rsid w:val="0003635A"/>
    <w:rsid w:val="000406DA"/>
    <w:rsid w:val="00040BA1"/>
    <w:rsid w:val="00041455"/>
    <w:rsid w:val="0004365B"/>
    <w:rsid w:val="0005112D"/>
    <w:rsid w:val="000536FC"/>
    <w:rsid w:val="00056001"/>
    <w:rsid w:val="0005765A"/>
    <w:rsid w:val="00062BDF"/>
    <w:rsid w:val="00063D6E"/>
    <w:rsid w:val="00064D6B"/>
    <w:rsid w:val="0006576E"/>
    <w:rsid w:val="00065BBA"/>
    <w:rsid w:val="000706DF"/>
    <w:rsid w:val="00071D4E"/>
    <w:rsid w:val="000737BA"/>
    <w:rsid w:val="00074574"/>
    <w:rsid w:val="00075FE5"/>
    <w:rsid w:val="00081724"/>
    <w:rsid w:val="00082455"/>
    <w:rsid w:val="00082945"/>
    <w:rsid w:val="0008374E"/>
    <w:rsid w:val="00084D27"/>
    <w:rsid w:val="0009010D"/>
    <w:rsid w:val="0009038B"/>
    <w:rsid w:val="0009162F"/>
    <w:rsid w:val="0009444C"/>
    <w:rsid w:val="0009552B"/>
    <w:rsid w:val="00095B7E"/>
    <w:rsid w:val="000971E3"/>
    <w:rsid w:val="000A1D85"/>
    <w:rsid w:val="000A4D61"/>
    <w:rsid w:val="000A6AA2"/>
    <w:rsid w:val="000B3559"/>
    <w:rsid w:val="000B3F73"/>
    <w:rsid w:val="000B418E"/>
    <w:rsid w:val="000B5359"/>
    <w:rsid w:val="000B6AE1"/>
    <w:rsid w:val="000B6F10"/>
    <w:rsid w:val="000C058E"/>
    <w:rsid w:val="000C210A"/>
    <w:rsid w:val="000C36DD"/>
    <w:rsid w:val="000D12F6"/>
    <w:rsid w:val="000D1B4B"/>
    <w:rsid w:val="000D2565"/>
    <w:rsid w:val="000D3C84"/>
    <w:rsid w:val="000D6E36"/>
    <w:rsid w:val="000E1118"/>
    <w:rsid w:val="000E12D8"/>
    <w:rsid w:val="000E312B"/>
    <w:rsid w:val="000E517F"/>
    <w:rsid w:val="000E63E7"/>
    <w:rsid w:val="000E649B"/>
    <w:rsid w:val="000F2917"/>
    <w:rsid w:val="000F2AA7"/>
    <w:rsid w:val="000F6916"/>
    <w:rsid w:val="001004B2"/>
    <w:rsid w:val="00100D10"/>
    <w:rsid w:val="00102A32"/>
    <w:rsid w:val="001038C8"/>
    <w:rsid w:val="00106372"/>
    <w:rsid w:val="00111977"/>
    <w:rsid w:val="00115B7D"/>
    <w:rsid w:val="0012076F"/>
    <w:rsid w:val="00120E57"/>
    <w:rsid w:val="00123A3E"/>
    <w:rsid w:val="00124077"/>
    <w:rsid w:val="00125AFF"/>
    <w:rsid w:val="0012664C"/>
    <w:rsid w:val="00132E94"/>
    <w:rsid w:val="00133680"/>
    <w:rsid w:val="00135B6E"/>
    <w:rsid w:val="00136792"/>
    <w:rsid w:val="0014098E"/>
    <w:rsid w:val="00143D67"/>
    <w:rsid w:val="0014470D"/>
    <w:rsid w:val="00144797"/>
    <w:rsid w:val="001466A8"/>
    <w:rsid w:val="001517BC"/>
    <w:rsid w:val="00151829"/>
    <w:rsid w:val="00153FA5"/>
    <w:rsid w:val="00154BD8"/>
    <w:rsid w:val="001558F7"/>
    <w:rsid w:val="00155B81"/>
    <w:rsid w:val="001563E9"/>
    <w:rsid w:val="001628D6"/>
    <w:rsid w:val="0017020C"/>
    <w:rsid w:val="00176D45"/>
    <w:rsid w:val="00180617"/>
    <w:rsid w:val="0018145F"/>
    <w:rsid w:val="0018215F"/>
    <w:rsid w:val="001826C8"/>
    <w:rsid w:val="00185136"/>
    <w:rsid w:val="001860C6"/>
    <w:rsid w:val="00186EDC"/>
    <w:rsid w:val="00187F09"/>
    <w:rsid w:val="0019719D"/>
    <w:rsid w:val="001A1B80"/>
    <w:rsid w:val="001A2642"/>
    <w:rsid w:val="001A4304"/>
    <w:rsid w:val="001A64A3"/>
    <w:rsid w:val="001B0C0E"/>
    <w:rsid w:val="001B1563"/>
    <w:rsid w:val="001B1F21"/>
    <w:rsid w:val="001B33E6"/>
    <w:rsid w:val="001B3B57"/>
    <w:rsid w:val="001B5B09"/>
    <w:rsid w:val="001B6501"/>
    <w:rsid w:val="001C078E"/>
    <w:rsid w:val="001C13FF"/>
    <w:rsid w:val="001C220F"/>
    <w:rsid w:val="001C521B"/>
    <w:rsid w:val="001C578F"/>
    <w:rsid w:val="001C67E0"/>
    <w:rsid w:val="001D4382"/>
    <w:rsid w:val="001D5436"/>
    <w:rsid w:val="001E7074"/>
    <w:rsid w:val="001F5BAF"/>
    <w:rsid w:val="001F70C5"/>
    <w:rsid w:val="00200D80"/>
    <w:rsid w:val="00200F36"/>
    <w:rsid w:val="002019A6"/>
    <w:rsid w:val="00203423"/>
    <w:rsid w:val="0020420B"/>
    <w:rsid w:val="00205535"/>
    <w:rsid w:val="00205D54"/>
    <w:rsid w:val="002062BD"/>
    <w:rsid w:val="002114AA"/>
    <w:rsid w:val="00213125"/>
    <w:rsid w:val="002137CA"/>
    <w:rsid w:val="00216311"/>
    <w:rsid w:val="002206AE"/>
    <w:rsid w:val="00221EC4"/>
    <w:rsid w:val="002226C9"/>
    <w:rsid w:val="0022406C"/>
    <w:rsid w:val="00226F64"/>
    <w:rsid w:val="00227F34"/>
    <w:rsid w:val="002323A5"/>
    <w:rsid w:val="00234F65"/>
    <w:rsid w:val="00235FD5"/>
    <w:rsid w:val="0023700F"/>
    <w:rsid w:val="00237045"/>
    <w:rsid w:val="00237182"/>
    <w:rsid w:val="0023731F"/>
    <w:rsid w:val="00237D02"/>
    <w:rsid w:val="00240B0D"/>
    <w:rsid w:val="00241169"/>
    <w:rsid w:val="00241C1C"/>
    <w:rsid w:val="00242F71"/>
    <w:rsid w:val="00244B2F"/>
    <w:rsid w:val="00245FAF"/>
    <w:rsid w:val="00247099"/>
    <w:rsid w:val="002528CE"/>
    <w:rsid w:val="00255301"/>
    <w:rsid w:val="002616FE"/>
    <w:rsid w:val="0026309D"/>
    <w:rsid w:val="00263338"/>
    <w:rsid w:val="0026444A"/>
    <w:rsid w:val="002653D5"/>
    <w:rsid w:val="00265633"/>
    <w:rsid w:val="0026713C"/>
    <w:rsid w:val="0026753B"/>
    <w:rsid w:val="0027090D"/>
    <w:rsid w:val="00270FCE"/>
    <w:rsid w:val="00271338"/>
    <w:rsid w:val="00272008"/>
    <w:rsid w:val="00275371"/>
    <w:rsid w:val="002774CC"/>
    <w:rsid w:val="002800DD"/>
    <w:rsid w:val="002827E6"/>
    <w:rsid w:val="002827F4"/>
    <w:rsid w:val="002854BD"/>
    <w:rsid w:val="0029297C"/>
    <w:rsid w:val="002934D3"/>
    <w:rsid w:val="00294EFD"/>
    <w:rsid w:val="002955FD"/>
    <w:rsid w:val="00297FF0"/>
    <w:rsid w:val="002A18E4"/>
    <w:rsid w:val="002A5B15"/>
    <w:rsid w:val="002A76D0"/>
    <w:rsid w:val="002A7FD7"/>
    <w:rsid w:val="002B3E7D"/>
    <w:rsid w:val="002B3F6D"/>
    <w:rsid w:val="002B50DF"/>
    <w:rsid w:val="002C4371"/>
    <w:rsid w:val="002C5839"/>
    <w:rsid w:val="002C60EF"/>
    <w:rsid w:val="002C7E7C"/>
    <w:rsid w:val="002D09EE"/>
    <w:rsid w:val="002D0BF6"/>
    <w:rsid w:val="002D201C"/>
    <w:rsid w:val="002D58AC"/>
    <w:rsid w:val="002D5910"/>
    <w:rsid w:val="002D6BDC"/>
    <w:rsid w:val="002D7877"/>
    <w:rsid w:val="002E441F"/>
    <w:rsid w:val="002E6F7E"/>
    <w:rsid w:val="002F0A9D"/>
    <w:rsid w:val="002F4986"/>
    <w:rsid w:val="002F50FC"/>
    <w:rsid w:val="002F5D62"/>
    <w:rsid w:val="002F6ED1"/>
    <w:rsid w:val="002F7D4F"/>
    <w:rsid w:val="003007D6"/>
    <w:rsid w:val="00301137"/>
    <w:rsid w:val="0030163C"/>
    <w:rsid w:val="00302445"/>
    <w:rsid w:val="00302D3C"/>
    <w:rsid w:val="003040C8"/>
    <w:rsid w:val="00304345"/>
    <w:rsid w:val="003057F7"/>
    <w:rsid w:val="00306FFC"/>
    <w:rsid w:val="0031479D"/>
    <w:rsid w:val="00315746"/>
    <w:rsid w:val="0031734F"/>
    <w:rsid w:val="00320073"/>
    <w:rsid w:val="00320E9D"/>
    <w:rsid w:val="00322759"/>
    <w:rsid w:val="003253C1"/>
    <w:rsid w:val="00325AD5"/>
    <w:rsid w:val="00326ABA"/>
    <w:rsid w:val="00330777"/>
    <w:rsid w:val="003338BA"/>
    <w:rsid w:val="00334229"/>
    <w:rsid w:val="00340959"/>
    <w:rsid w:val="00341CA5"/>
    <w:rsid w:val="00344006"/>
    <w:rsid w:val="00345C5A"/>
    <w:rsid w:val="00347CE2"/>
    <w:rsid w:val="00350B55"/>
    <w:rsid w:val="0035269C"/>
    <w:rsid w:val="003545A7"/>
    <w:rsid w:val="00354965"/>
    <w:rsid w:val="003569AB"/>
    <w:rsid w:val="00360627"/>
    <w:rsid w:val="003627D0"/>
    <w:rsid w:val="00364075"/>
    <w:rsid w:val="00364DC9"/>
    <w:rsid w:val="00365437"/>
    <w:rsid w:val="003654FE"/>
    <w:rsid w:val="0036553D"/>
    <w:rsid w:val="00365F7B"/>
    <w:rsid w:val="00366B43"/>
    <w:rsid w:val="00366C67"/>
    <w:rsid w:val="0036794B"/>
    <w:rsid w:val="00370A9A"/>
    <w:rsid w:val="00371957"/>
    <w:rsid w:val="00371D38"/>
    <w:rsid w:val="00372B8E"/>
    <w:rsid w:val="00373389"/>
    <w:rsid w:val="00376579"/>
    <w:rsid w:val="00377DEB"/>
    <w:rsid w:val="00380988"/>
    <w:rsid w:val="00383CE9"/>
    <w:rsid w:val="003856A5"/>
    <w:rsid w:val="0038605D"/>
    <w:rsid w:val="00386D81"/>
    <w:rsid w:val="003875C3"/>
    <w:rsid w:val="0039239E"/>
    <w:rsid w:val="003928E5"/>
    <w:rsid w:val="003939D3"/>
    <w:rsid w:val="00395B6E"/>
    <w:rsid w:val="00396046"/>
    <w:rsid w:val="003A2B80"/>
    <w:rsid w:val="003A3E47"/>
    <w:rsid w:val="003A4DB8"/>
    <w:rsid w:val="003B24BE"/>
    <w:rsid w:val="003B2BED"/>
    <w:rsid w:val="003B6BB1"/>
    <w:rsid w:val="003C0070"/>
    <w:rsid w:val="003C0293"/>
    <w:rsid w:val="003C10A4"/>
    <w:rsid w:val="003C25AD"/>
    <w:rsid w:val="003D17D0"/>
    <w:rsid w:val="003D36B7"/>
    <w:rsid w:val="003D4B9A"/>
    <w:rsid w:val="003D5271"/>
    <w:rsid w:val="003E343E"/>
    <w:rsid w:val="003E3446"/>
    <w:rsid w:val="003F0603"/>
    <w:rsid w:val="003F46E1"/>
    <w:rsid w:val="003F49B4"/>
    <w:rsid w:val="003F5A52"/>
    <w:rsid w:val="004001A0"/>
    <w:rsid w:val="00402DEE"/>
    <w:rsid w:val="00403421"/>
    <w:rsid w:val="004046A9"/>
    <w:rsid w:val="00407267"/>
    <w:rsid w:val="00410EED"/>
    <w:rsid w:val="00412995"/>
    <w:rsid w:val="004142D4"/>
    <w:rsid w:val="00414F9E"/>
    <w:rsid w:val="004151E4"/>
    <w:rsid w:val="0041550A"/>
    <w:rsid w:val="00417F8E"/>
    <w:rsid w:val="004232AE"/>
    <w:rsid w:val="004267B7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30F7"/>
    <w:rsid w:val="004440F4"/>
    <w:rsid w:val="004450F4"/>
    <w:rsid w:val="00447B4B"/>
    <w:rsid w:val="00453CD7"/>
    <w:rsid w:val="00454284"/>
    <w:rsid w:val="004673A9"/>
    <w:rsid w:val="00467A9D"/>
    <w:rsid w:val="004708AF"/>
    <w:rsid w:val="00473936"/>
    <w:rsid w:val="00473C53"/>
    <w:rsid w:val="004769DA"/>
    <w:rsid w:val="004808DD"/>
    <w:rsid w:val="00480FFF"/>
    <w:rsid w:val="00481822"/>
    <w:rsid w:val="00483612"/>
    <w:rsid w:val="0048651C"/>
    <w:rsid w:val="00486700"/>
    <w:rsid w:val="00490456"/>
    <w:rsid w:val="00492EE2"/>
    <w:rsid w:val="00493393"/>
    <w:rsid w:val="00493417"/>
    <w:rsid w:val="00493D16"/>
    <w:rsid w:val="004945B6"/>
    <w:rsid w:val="004A03EF"/>
    <w:rsid w:val="004A1CDD"/>
    <w:rsid w:val="004A5723"/>
    <w:rsid w:val="004B0C88"/>
    <w:rsid w:val="004B2C83"/>
    <w:rsid w:val="004B2CAE"/>
    <w:rsid w:val="004B49E8"/>
    <w:rsid w:val="004B53FC"/>
    <w:rsid w:val="004B5D9C"/>
    <w:rsid w:val="004B666A"/>
    <w:rsid w:val="004B69F4"/>
    <w:rsid w:val="004B73F1"/>
    <w:rsid w:val="004B7482"/>
    <w:rsid w:val="004C226A"/>
    <w:rsid w:val="004C2C80"/>
    <w:rsid w:val="004C584B"/>
    <w:rsid w:val="004C5F7D"/>
    <w:rsid w:val="004D2A4F"/>
    <w:rsid w:val="004D4E6E"/>
    <w:rsid w:val="004D7CAF"/>
    <w:rsid w:val="004E22B4"/>
    <w:rsid w:val="004E4D74"/>
    <w:rsid w:val="004F044D"/>
    <w:rsid w:val="004F29EE"/>
    <w:rsid w:val="004F2C61"/>
    <w:rsid w:val="004F3211"/>
    <w:rsid w:val="004F596C"/>
    <w:rsid w:val="004F6EEB"/>
    <w:rsid w:val="004F7F2F"/>
    <w:rsid w:val="0050287B"/>
    <w:rsid w:val="005060B6"/>
    <w:rsid w:val="005068D1"/>
    <w:rsid w:val="00512138"/>
    <w:rsid w:val="00515856"/>
    <w:rsid w:val="00520CDB"/>
    <w:rsid w:val="005220FE"/>
    <w:rsid w:val="0052216D"/>
    <w:rsid w:val="00523759"/>
    <w:rsid w:val="00531EA4"/>
    <w:rsid w:val="00536DE1"/>
    <w:rsid w:val="0054133E"/>
    <w:rsid w:val="005417DD"/>
    <w:rsid w:val="00541A77"/>
    <w:rsid w:val="00541BC6"/>
    <w:rsid w:val="005435E4"/>
    <w:rsid w:val="005435F6"/>
    <w:rsid w:val="00543CBC"/>
    <w:rsid w:val="00544A32"/>
    <w:rsid w:val="005450A0"/>
    <w:rsid w:val="005461BC"/>
    <w:rsid w:val="00546889"/>
    <w:rsid w:val="00547C17"/>
    <w:rsid w:val="00552684"/>
    <w:rsid w:val="005546EB"/>
    <w:rsid w:val="005618E0"/>
    <w:rsid w:val="0056386D"/>
    <w:rsid w:val="005645A0"/>
    <w:rsid w:val="00565F1E"/>
    <w:rsid w:val="00567234"/>
    <w:rsid w:val="005676AA"/>
    <w:rsid w:val="005707BF"/>
    <w:rsid w:val="005722ED"/>
    <w:rsid w:val="00572420"/>
    <w:rsid w:val="00577A94"/>
    <w:rsid w:val="0058142A"/>
    <w:rsid w:val="00586A35"/>
    <w:rsid w:val="005878B1"/>
    <w:rsid w:val="00587E2C"/>
    <w:rsid w:val="0059197C"/>
    <w:rsid w:val="00591E66"/>
    <w:rsid w:val="00594970"/>
    <w:rsid w:val="00597EF2"/>
    <w:rsid w:val="005A05CF"/>
    <w:rsid w:val="005A1214"/>
    <w:rsid w:val="005A17D3"/>
    <w:rsid w:val="005A5531"/>
    <w:rsid w:val="005A66C0"/>
    <w:rsid w:val="005A7CDE"/>
    <w:rsid w:val="005B045B"/>
    <w:rsid w:val="005B30BE"/>
    <w:rsid w:val="005B3F86"/>
    <w:rsid w:val="005B6C1B"/>
    <w:rsid w:val="005B7EE1"/>
    <w:rsid w:val="005C06F8"/>
    <w:rsid w:val="005C39A0"/>
    <w:rsid w:val="005C5878"/>
    <w:rsid w:val="005C75CD"/>
    <w:rsid w:val="005D0B75"/>
    <w:rsid w:val="005D0F4E"/>
    <w:rsid w:val="005D36B7"/>
    <w:rsid w:val="005E0B21"/>
    <w:rsid w:val="005E141E"/>
    <w:rsid w:val="005E28A2"/>
    <w:rsid w:val="005E2A74"/>
    <w:rsid w:val="005E2F58"/>
    <w:rsid w:val="005E6B61"/>
    <w:rsid w:val="005F027C"/>
    <w:rsid w:val="005F2385"/>
    <w:rsid w:val="005F254D"/>
    <w:rsid w:val="005F42EE"/>
    <w:rsid w:val="005F7B50"/>
    <w:rsid w:val="005F7F8F"/>
    <w:rsid w:val="00600B81"/>
    <w:rsid w:val="00602D6F"/>
    <w:rsid w:val="0060395E"/>
    <w:rsid w:val="00603DA2"/>
    <w:rsid w:val="00604A2D"/>
    <w:rsid w:val="00605708"/>
    <w:rsid w:val="00605E83"/>
    <w:rsid w:val="0060797B"/>
    <w:rsid w:val="00611EF0"/>
    <w:rsid w:val="00613058"/>
    <w:rsid w:val="00614951"/>
    <w:rsid w:val="00614CFC"/>
    <w:rsid w:val="00617B9D"/>
    <w:rsid w:val="00620678"/>
    <w:rsid w:val="00620A72"/>
    <w:rsid w:val="006214B1"/>
    <w:rsid w:val="006216CB"/>
    <w:rsid w:val="00621C36"/>
    <w:rsid w:val="00622A3A"/>
    <w:rsid w:val="00623E7B"/>
    <w:rsid w:val="00625277"/>
    <w:rsid w:val="00625505"/>
    <w:rsid w:val="00625B85"/>
    <w:rsid w:val="00625F46"/>
    <w:rsid w:val="0062764A"/>
    <w:rsid w:val="00630995"/>
    <w:rsid w:val="0063153F"/>
    <w:rsid w:val="00637DDE"/>
    <w:rsid w:val="0064019E"/>
    <w:rsid w:val="006418C7"/>
    <w:rsid w:val="0064190B"/>
    <w:rsid w:val="00644D3C"/>
    <w:rsid w:val="00644FD7"/>
    <w:rsid w:val="00645453"/>
    <w:rsid w:val="006506AE"/>
    <w:rsid w:val="00650A6E"/>
    <w:rsid w:val="00651536"/>
    <w:rsid w:val="006524B8"/>
    <w:rsid w:val="00652B69"/>
    <w:rsid w:val="00653794"/>
    <w:rsid w:val="006538D5"/>
    <w:rsid w:val="00655074"/>
    <w:rsid w:val="006557FC"/>
    <w:rsid w:val="00656DC4"/>
    <w:rsid w:val="0066092B"/>
    <w:rsid w:val="00660AB1"/>
    <w:rsid w:val="00661669"/>
    <w:rsid w:val="00662B18"/>
    <w:rsid w:val="00663CB3"/>
    <w:rsid w:val="00664A19"/>
    <w:rsid w:val="006650CD"/>
    <w:rsid w:val="00665D25"/>
    <w:rsid w:val="00665F3D"/>
    <w:rsid w:val="0066644B"/>
    <w:rsid w:val="0067020E"/>
    <w:rsid w:val="00672118"/>
    <w:rsid w:val="00673895"/>
    <w:rsid w:val="006754C7"/>
    <w:rsid w:val="00676F4F"/>
    <w:rsid w:val="006831F0"/>
    <w:rsid w:val="00683E3A"/>
    <w:rsid w:val="006840B6"/>
    <w:rsid w:val="006848F2"/>
    <w:rsid w:val="00686425"/>
    <w:rsid w:val="00687C89"/>
    <w:rsid w:val="00692C23"/>
    <w:rsid w:val="006936E2"/>
    <w:rsid w:val="00693E5F"/>
    <w:rsid w:val="00694204"/>
    <w:rsid w:val="006A2342"/>
    <w:rsid w:val="006A47C0"/>
    <w:rsid w:val="006A4A9B"/>
    <w:rsid w:val="006A5CF4"/>
    <w:rsid w:val="006B19CA"/>
    <w:rsid w:val="006B2BA7"/>
    <w:rsid w:val="006B398B"/>
    <w:rsid w:val="006B4023"/>
    <w:rsid w:val="006B6F4B"/>
    <w:rsid w:val="006B7B4E"/>
    <w:rsid w:val="006B7BCF"/>
    <w:rsid w:val="006C4B22"/>
    <w:rsid w:val="006D0C89"/>
    <w:rsid w:val="006D1B69"/>
    <w:rsid w:val="006D4D49"/>
    <w:rsid w:val="006D50BD"/>
    <w:rsid w:val="006D5FFC"/>
    <w:rsid w:val="006D60A9"/>
    <w:rsid w:val="006D6142"/>
    <w:rsid w:val="006D6189"/>
    <w:rsid w:val="006E1390"/>
    <w:rsid w:val="006E1844"/>
    <w:rsid w:val="006E22A1"/>
    <w:rsid w:val="006E341E"/>
    <w:rsid w:val="006E397F"/>
    <w:rsid w:val="006E3B59"/>
    <w:rsid w:val="006E59D1"/>
    <w:rsid w:val="006E6944"/>
    <w:rsid w:val="006E7214"/>
    <w:rsid w:val="006E721A"/>
    <w:rsid w:val="006F114D"/>
    <w:rsid w:val="006F1AD4"/>
    <w:rsid w:val="006F7509"/>
    <w:rsid w:val="007001D7"/>
    <w:rsid w:val="0070331B"/>
    <w:rsid w:val="00704B0C"/>
    <w:rsid w:val="007054A2"/>
    <w:rsid w:val="0071112C"/>
    <w:rsid w:val="007125AE"/>
    <w:rsid w:val="00712A17"/>
    <w:rsid w:val="0071345E"/>
    <w:rsid w:val="00715590"/>
    <w:rsid w:val="007169A9"/>
    <w:rsid w:val="007172D2"/>
    <w:rsid w:val="00717888"/>
    <w:rsid w:val="0072145C"/>
    <w:rsid w:val="00722C9C"/>
    <w:rsid w:val="00727604"/>
    <w:rsid w:val="00735598"/>
    <w:rsid w:val="00736F47"/>
    <w:rsid w:val="007430B8"/>
    <w:rsid w:val="00743D8B"/>
    <w:rsid w:val="00743F1E"/>
    <w:rsid w:val="007443A1"/>
    <w:rsid w:val="007513A1"/>
    <w:rsid w:val="00752815"/>
    <w:rsid w:val="00753B38"/>
    <w:rsid w:val="0075655D"/>
    <w:rsid w:val="00760A23"/>
    <w:rsid w:val="00760AA2"/>
    <w:rsid w:val="007626EE"/>
    <w:rsid w:val="00762AB7"/>
    <w:rsid w:val="00765F01"/>
    <w:rsid w:val="00771E46"/>
    <w:rsid w:val="00772C53"/>
    <w:rsid w:val="0077382B"/>
    <w:rsid w:val="00783087"/>
    <w:rsid w:val="00785948"/>
    <w:rsid w:val="007868A4"/>
    <w:rsid w:val="00795AAB"/>
    <w:rsid w:val="007A12F6"/>
    <w:rsid w:val="007A17EC"/>
    <w:rsid w:val="007A44B1"/>
    <w:rsid w:val="007A5C36"/>
    <w:rsid w:val="007A795B"/>
    <w:rsid w:val="007A7D69"/>
    <w:rsid w:val="007B43F0"/>
    <w:rsid w:val="007B4C0F"/>
    <w:rsid w:val="007B5608"/>
    <w:rsid w:val="007B6C31"/>
    <w:rsid w:val="007C0CDB"/>
    <w:rsid w:val="007C25FD"/>
    <w:rsid w:val="007C3B03"/>
    <w:rsid w:val="007C7163"/>
    <w:rsid w:val="007D1BF8"/>
    <w:rsid w:val="007D4407"/>
    <w:rsid w:val="007D7865"/>
    <w:rsid w:val="007E4B35"/>
    <w:rsid w:val="007E4F33"/>
    <w:rsid w:val="007E6417"/>
    <w:rsid w:val="007F0193"/>
    <w:rsid w:val="007F144A"/>
    <w:rsid w:val="007F339E"/>
    <w:rsid w:val="00801340"/>
    <w:rsid w:val="0080439B"/>
    <w:rsid w:val="00804AB6"/>
    <w:rsid w:val="00805D1B"/>
    <w:rsid w:val="00806FF2"/>
    <w:rsid w:val="00807B1C"/>
    <w:rsid w:val="00811C18"/>
    <w:rsid w:val="0081289E"/>
    <w:rsid w:val="008128AB"/>
    <w:rsid w:val="008224C8"/>
    <w:rsid w:val="00822853"/>
    <w:rsid w:val="00823294"/>
    <w:rsid w:val="008257B0"/>
    <w:rsid w:val="008268A0"/>
    <w:rsid w:val="00826DA9"/>
    <w:rsid w:val="008328AE"/>
    <w:rsid w:val="00833791"/>
    <w:rsid w:val="00836454"/>
    <w:rsid w:val="00836FB2"/>
    <w:rsid w:val="008371E6"/>
    <w:rsid w:val="00843561"/>
    <w:rsid w:val="008503C1"/>
    <w:rsid w:val="0085169A"/>
    <w:rsid w:val="00852148"/>
    <w:rsid w:val="0085228E"/>
    <w:rsid w:val="008634E1"/>
    <w:rsid w:val="00866D01"/>
    <w:rsid w:val="00867016"/>
    <w:rsid w:val="00871366"/>
    <w:rsid w:val="00874380"/>
    <w:rsid w:val="00880F2E"/>
    <w:rsid w:val="008816D8"/>
    <w:rsid w:val="00882444"/>
    <w:rsid w:val="00890A14"/>
    <w:rsid w:val="00891447"/>
    <w:rsid w:val="0089170A"/>
    <w:rsid w:val="00891CC9"/>
    <w:rsid w:val="00894E35"/>
    <w:rsid w:val="0089503C"/>
    <w:rsid w:val="00896409"/>
    <w:rsid w:val="008970A4"/>
    <w:rsid w:val="00897E27"/>
    <w:rsid w:val="008A229F"/>
    <w:rsid w:val="008A2E6B"/>
    <w:rsid w:val="008A55A7"/>
    <w:rsid w:val="008B206E"/>
    <w:rsid w:val="008B2144"/>
    <w:rsid w:val="008B7009"/>
    <w:rsid w:val="008C164A"/>
    <w:rsid w:val="008C3DB4"/>
    <w:rsid w:val="008C7670"/>
    <w:rsid w:val="008D0B2F"/>
    <w:rsid w:val="008D1FC6"/>
    <w:rsid w:val="008D324F"/>
    <w:rsid w:val="008D4BF0"/>
    <w:rsid w:val="008D652C"/>
    <w:rsid w:val="008D68A8"/>
    <w:rsid w:val="008D6C5B"/>
    <w:rsid w:val="008D78D4"/>
    <w:rsid w:val="008E0890"/>
    <w:rsid w:val="008E2380"/>
    <w:rsid w:val="008E6790"/>
    <w:rsid w:val="008F36E5"/>
    <w:rsid w:val="008F4088"/>
    <w:rsid w:val="008F47FE"/>
    <w:rsid w:val="008F5FBD"/>
    <w:rsid w:val="008F6863"/>
    <w:rsid w:val="008F6EE8"/>
    <w:rsid w:val="008F7DC4"/>
    <w:rsid w:val="00901B34"/>
    <w:rsid w:val="00906E27"/>
    <w:rsid w:val="00907C60"/>
    <w:rsid w:val="00910DE9"/>
    <w:rsid w:val="00913176"/>
    <w:rsid w:val="0091345F"/>
    <w:rsid w:val="00916899"/>
    <w:rsid w:val="009228E9"/>
    <w:rsid w:val="00922CDC"/>
    <w:rsid w:val="00924642"/>
    <w:rsid w:val="0092549D"/>
    <w:rsid w:val="00926641"/>
    <w:rsid w:val="009337B2"/>
    <w:rsid w:val="009359D6"/>
    <w:rsid w:val="009402A9"/>
    <w:rsid w:val="00941EC2"/>
    <w:rsid w:val="009474EE"/>
    <w:rsid w:val="00947D8B"/>
    <w:rsid w:val="00950522"/>
    <w:rsid w:val="009507AF"/>
    <w:rsid w:val="00955275"/>
    <w:rsid w:val="00960339"/>
    <w:rsid w:val="00960BDD"/>
    <w:rsid w:val="009616C6"/>
    <w:rsid w:val="00961B8B"/>
    <w:rsid w:val="00963C65"/>
    <w:rsid w:val="009700F0"/>
    <w:rsid w:val="009706C8"/>
    <w:rsid w:val="009707C3"/>
    <w:rsid w:val="00975599"/>
    <w:rsid w:val="00975A0A"/>
    <w:rsid w:val="0097724F"/>
    <w:rsid w:val="00977F0D"/>
    <w:rsid w:val="00977F90"/>
    <w:rsid w:val="0098138C"/>
    <w:rsid w:val="0098481B"/>
    <w:rsid w:val="00985588"/>
    <w:rsid w:val="00985DD2"/>
    <w:rsid w:val="009928F7"/>
    <w:rsid w:val="00992C08"/>
    <w:rsid w:val="0099697A"/>
    <w:rsid w:val="009A16AA"/>
    <w:rsid w:val="009A60C7"/>
    <w:rsid w:val="009A67A0"/>
    <w:rsid w:val="009B04D8"/>
    <w:rsid w:val="009B1468"/>
    <w:rsid w:val="009B2E17"/>
    <w:rsid w:val="009B33C0"/>
    <w:rsid w:val="009B46F9"/>
    <w:rsid w:val="009B4C18"/>
    <w:rsid w:val="009B63BC"/>
    <w:rsid w:val="009B75F2"/>
    <w:rsid w:val="009C07E2"/>
    <w:rsid w:val="009C098A"/>
    <w:rsid w:val="009C4075"/>
    <w:rsid w:val="009C43FB"/>
    <w:rsid w:val="009C63F4"/>
    <w:rsid w:val="009D205C"/>
    <w:rsid w:val="009D3A60"/>
    <w:rsid w:val="009D5470"/>
    <w:rsid w:val="009D7A86"/>
    <w:rsid w:val="009D7E24"/>
    <w:rsid w:val="009E0714"/>
    <w:rsid w:val="009E1587"/>
    <w:rsid w:val="009E193A"/>
    <w:rsid w:val="009E1E37"/>
    <w:rsid w:val="009E20D9"/>
    <w:rsid w:val="009E5C6C"/>
    <w:rsid w:val="009E5C71"/>
    <w:rsid w:val="009E5F93"/>
    <w:rsid w:val="009F03BC"/>
    <w:rsid w:val="009F073F"/>
    <w:rsid w:val="009F1A3D"/>
    <w:rsid w:val="009F5D08"/>
    <w:rsid w:val="009F71E7"/>
    <w:rsid w:val="00A006AB"/>
    <w:rsid w:val="00A02731"/>
    <w:rsid w:val="00A02B90"/>
    <w:rsid w:val="00A03098"/>
    <w:rsid w:val="00A05EA7"/>
    <w:rsid w:val="00A073CE"/>
    <w:rsid w:val="00A11750"/>
    <w:rsid w:val="00A1223F"/>
    <w:rsid w:val="00A14857"/>
    <w:rsid w:val="00A1485E"/>
    <w:rsid w:val="00A16AA8"/>
    <w:rsid w:val="00A2064D"/>
    <w:rsid w:val="00A21B0E"/>
    <w:rsid w:val="00A25260"/>
    <w:rsid w:val="00A253DE"/>
    <w:rsid w:val="00A26A84"/>
    <w:rsid w:val="00A2735C"/>
    <w:rsid w:val="00A30C0F"/>
    <w:rsid w:val="00A319D3"/>
    <w:rsid w:val="00A31ACA"/>
    <w:rsid w:val="00A32559"/>
    <w:rsid w:val="00A327EA"/>
    <w:rsid w:val="00A340BD"/>
    <w:rsid w:val="00A36B72"/>
    <w:rsid w:val="00A41C7D"/>
    <w:rsid w:val="00A434AE"/>
    <w:rsid w:val="00A43BA7"/>
    <w:rsid w:val="00A44431"/>
    <w:rsid w:val="00A45288"/>
    <w:rsid w:val="00A471EE"/>
    <w:rsid w:val="00A4730B"/>
    <w:rsid w:val="00A51D87"/>
    <w:rsid w:val="00A52791"/>
    <w:rsid w:val="00A52C14"/>
    <w:rsid w:val="00A60348"/>
    <w:rsid w:val="00A611FE"/>
    <w:rsid w:val="00A615D3"/>
    <w:rsid w:val="00A6587E"/>
    <w:rsid w:val="00A658E2"/>
    <w:rsid w:val="00A658F0"/>
    <w:rsid w:val="00A65FE1"/>
    <w:rsid w:val="00A66428"/>
    <w:rsid w:val="00A70700"/>
    <w:rsid w:val="00A747D5"/>
    <w:rsid w:val="00A76036"/>
    <w:rsid w:val="00A76784"/>
    <w:rsid w:val="00A77106"/>
    <w:rsid w:val="00A77EAB"/>
    <w:rsid w:val="00A80DB1"/>
    <w:rsid w:val="00A81320"/>
    <w:rsid w:val="00A82E88"/>
    <w:rsid w:val="00A84618"/>
    <w:rsid w:val="00A8463F"/>
    <w:rsid w:val="00A863D9"/>
    <w:rsid w:val="00A86CE0"/>
    <w:rsid w:val="00A9427C"/>
    <w:rsid w:val="00AA698E"/>
    <w:rsid w:val="00AB077D"/>
    <w:rsid w:val="00AB1F7F"/>
    <w:rsid w:val="00AB253E"/>
    <w:rsid w:val="00AB2D08"/>
    <w:rsid w:val="00AB5177"/>
    <w:rsid w:val="00AB643B"/>
    <w:rsid w:val="00AB71E5"/>
    <w:rsid w:val="00AC036C"/>
    <w:rsid w:val="00AC1E22"/>
    <w:rsid w:val="00AC300C"/>
    <w:rsid w:val="00AC5F3E"/>
    <w:rsid w:val="00AC73D6"/>
    <w:rsid w:val="00AC7F6F"/>
    <w:rsid w:val="00AD0507"/>
    <w:rsid w:val="00AD5F58"/>
    <w:rsid w:val="00AE17CD"/>
    <w:rsid w:val="00AE44F0"/>
    <w:rsid w:val="00AE795C"/>
    <w:rsid w:val="00AE7A1D"/>
    <w:rsid w:val="00AE7C17"/>
    <w:rsid w:val="00AF6CCC"/>
    <w:rsid w:val="00B00226"/>
    <w:rsid w:val="00B036F7"/>
    <w:rsid w:val="00B06F5C"/>
    <w:rsid w:val="00B10495"/>
    <w:rsid w:val="00B14D83"/>
    <w:rsid w:val="00B161F0"/>
    <w:rsid w:val="00B16484"/>
    <w:rsid w:val="00B16C9D"/>
    <w:rsid w:val="00B17B5A"/>
    <w:rsid w:val="00B21464"/>
    <w:rsid w:val="00B21822"/>
    <w:rsid w:val="00B232DE"/>
    <w:rsid w:val="00B27689"/>
    <w:rsid w:val="00B31ED6"/>
    <w:rsid w:val="00B34A30"/>
    <w:rsid w:val="00B35270"/>
    <w:rsid w:val="00B400D9"/>
    <w:rsid w:val="00B4049D"/>
    <w:rsid w:val="00B40BD0"/>
    <w:rsid w:val="00B4416F"/>
    <w:rsid w:val="00B451E7"/>
    <w:rsid w:val="00B45438"/>
    <w:rsid w:val="00B47D33"/>
    <w:rsid w:val="00B507BB"/>
    <w:rsid w:val="00B5159F"/>
    <w:rsid w:val="00B5440A"/>
    <w:rsid w:val="00B5525A"/>
    <w:rsid w:val="00B55C7E"/>
    <w:rsid w:val="00B57B6C"/>
    <w:rsid w:val="00B6306E"/>
    <w:rsid w:val="00B706BA"/>
    <w:rsid w:val="00B7192A"/>
    <w:rsid w:val="00B7337A"/>
    <w:rsid w:val="00B737D5"/>
    <w:rsid w:val="00B7414D"/>
    <w:rsid w:val="00B751F9"/>
    <w:rsid w:val="00B77B73"/>
    <w:rsid w:val="00B8305F"/>
    <w:rsid w:val="00B84BC2"/>
    <w:rsid w:val="00B85D61"/>
    <w:rsid w:val="00B85E41"/>
    <w:rsid w:val="00B906E2"/>
    <w:rsid w:val="00B941E3"/>
    <w:rsid w:val="00B946EF"/>
    <w:rsid w:val="00B97995"/>
    <w:rsid w:val="00B97F20"/>
    <w:rsid w:val="00BA3C2B"/>
    <w:rsid w:val="00BA5C97"/>
    <w:rsid w:val="00BB2B27"/>
    <w:rsid w:val="00BB7F19"/>
    <w:rsid w:val="00BC0DBD"/>
    <w:rsid w:val="00BC1C23"/>
    <w:rsid w:val="00BC3459"/>
    <w:rsid w:val="00BC57B2"/>
    <w:rsid w:val="00BC6FCE"/>
    <w:rsid w:val="00BD1A13"/>
    <w:rsid w:val="00BD2B29"/>
    <w:rsid w:val="00BD2EC8"/>
    <w:rsid w:val="00BD3ECE"/>
    <w:rsid w:val="00BE08E1"/>
    <w:rsid w:val="00BE18FC"/>
    <w:rsid w:val="00BE4030"/>
    <w:rsid w:val="00BE4581"/>
    <w:rsid w:val="00BE4FC4"/>
    <w:rsid w:val="00BE5F62"/>
    <w:rsid w:val="00BE6696"/>
    <w:rsid w:val="00BF0ACB"/>
    <w:rsid w:val="00BF0AE6"/>
    <w:rsid w:val="00BF118D"/>
    <w:rsid w:val="00BF287D"/>
    <w:rsid w:val="00BF5E64"/>
    <w:rsid w:val="00BF7713"/>
    <w:rsid w:val="00C0106C"/>
    <w:rsid w:val="00C0181A"/>
    <w:rsid w:val="00C04BBE"/>
    <w:rsid w:val="00C06579"/>
    <w:rsid w:val="00C07EBD"/>
    <w:rsid w:val="00C108D5"/>
    <w:rsid w:val="00C1310B"/>
    <w:rsid w:val="00C16EC0"/>
    <w:rsid w:val="00C178F0"/>
    <w:rsid w:val="00C225E2"/>
    <w:rsid w:val="00C244F4"/>
    <w:rsid w:val="00C24736"/>
    <w:rsid w:val="00C2497B"/>
    <w:rsid w:val="00C3171E"/>
    <w:rsid w:val="00C34EC1"/>
    <w:rsid w:val="00C36D92"/>
    <w:rsid w:val="00C37C33"/>
    <w:rsid w:val="00C425D1"/>
    <w:rsid w:val="00C45A98"/>
    <w:rsid w:val="00C45B36"/>
    <w:rsid w:val="00C51538"/>
    <w:rsid w:val="00C54035"/>
    <w:rsid w:val="00C5521B"/>
    <w:rsid w:val="00C56677"/>
    <w:rsid w:val="00C62259"/>
    <w:rsid w:val="00C63DF5"/>
    <w:rsid w:val="00C6563B"/>
    <w:rsid w:val="00C65F2D"/>
    <w:rsid w:val="00C66303"/>
    <w:rsid w:val="00C72D90"/>
    <w:rsid w:val="00C806CF"/>
    <w:rsid w:val="00C862C8"/>
    <w:rsid w:val="00C868E8"/>
    <w:rsid w:val="00C868EC"/>
    <w:rsid w:val="00C90538"/>
    <w:rsid w:val="00C926B7"/>
    <w:rsid w:val="00C94321"/>
    <w:rsid w:val="00C96209"/>
    <w:rsid w:val="00CA19F4"/>
    <w:rsid w:val="00CA386C"/>
    <w:rsid w:val="00CA487D"/>
    <w:rsid w:val="00CA4882"/>
    <w:rsid w:val="00CA4D02"/>
    <w:rsid w:val="00CA6069"/>
    <w:rsid w:val="00CA6B52"/>
    <w:rsid w:val="00CB1115"/>
    <w:rsid w:val="00CB3219"/>
    <w:rsid w:val="00CC4BA5"/>
    <w:rsid w:val="00CD3309"/>
    <w:rsid w:val="00CD61A3"/>
    <w:rsid w:val="00CD6DD7"/>
    <w:rsid w:val="00CD7032"/>
    <w:rsid w:val="00CD74B9"/>
    <w:rsid w:val="00CE1CBF"/>
    <w:rsid w:val="00CE2FA4"/>
    <w:rsid w:val="00CE4995"/>
    <w:rsid w:val="00CE5FD6"/>
    <w:rsid w:val="00CE77EE"/>
    <w:rsid w:val="00CE7C69"/>
    <w:rsid w:val="00CF2CF2"/>
    <w:rsid w:val="00CF45FA"/>
    <w:rsid w:val="00CF7EFC"/>
    <w:rsid w:val="00CF7F8F"/>
    <w:rsid w:val="00D0071E"/>
    <w:rsid w:val="00D014BE"/>
    <w:rsid w:val="00D02A87"/>
    <w:rsid w:val="00D03A1E"/>
    <w:rsid w:val="00D04286"/>
    <w:rsid w:val="00D043CD"/>
    <w:rsid w:val="00D04D6D"/>
    <w:rsid w:val="00D0571B"/>
    <w:rsid w:val="00D0598D"/>
    <w:rsid w:val="00D06E8D"/>
    <w:rsid w:val="00D110E5"/>
    <w:rsid w:val="00D14DB2"/>
    <w:rsid w:val="00D1512F"/>
    <w:rsid w:val="00D20BEB"/>
    <w:rsid w:val="00D21F3A"/>
    <w:rsid w:val="00D25FEF"/>
    <w:rsid w:val="00D2725C"/>
    <w:rsid w:val="00D27C5C"/>
    <w:rsid w:val="00D30540"/>
    <w:rsid w:val="00D34E81"/>
    <w:rsid w:val="00D35803"/>
    <w:rsid w:val="00D405E4"/>
    <w:rsid w:val="00D4176C"/>
    <w:rsid w:val="00D41BC4"/>
    <w:rsid w:val="00D472AC"/>
    <w:rsid w:val="00D523E9"/>
    <w:rsid w:val="00D52421"/>
    <w:rsid w:val="00D52FF3"/>
    <w:rsid w:val="00D559F9"/>
    <w:rsid w:val="00D60553"/>
    <w:rsid w:val="00D627EF"/>
    <w:rsid w:val="00D63146"/>
    <w:rsid w:val="00D660D3"/>
    <w:rsid w:val="00D673FC"/>
    <w:rsid w:val="00D72114"/>
    <w:rsid w:val="00D72359"/>
    <w:rsid w:val="00D7686F"/>
    <w:rsid w:val="00D77215"/>
    <w:rsid w:val="00D8076B"/>
    <w:rsid w:val="00D810D7"/>
    <w:rsid w:val="00D83E21"/>
    <w:rsid w:val="00D84893"/>
    <w:rsid w:val="00D87B5A"/>
    <w:rsid w:val="00D90BEB"/>
    <w:rsid w:val="00D92B38"/>
    <w:rsid w:val="00D92FBE"/>
    <w:rsid w:val="00D9310F"/>
    <w:rsid w:val="00D933A8"/>
    <w:rsid w:val="00DA0C45"/>
    <w:rsid w:val="00DA298F"/>
    <w:rsid w:val="00DA3A24"/>
    <w:rsid w:val="00DA3B88"/>
    <w:rsid w:val="00DA7D26"/>
    <w:rsid w:val="00DB033A"/>
    <w:rsid w:val="00DB24EB"/>
    <w:rsid w:val="00DB50C0"/>
    <w:rsid w:val="00DB586E"/>
    <w:rsid w:val="00DB673F"/>
    <w:rsid w:val="00DB6FDF"/>
    <w:rsid w:val="00DB7361"/>
    <w:rsid w:val="00DC0C6F"/>
    <w:rsid w:val="00DC3323"/>
    <w:rsid w:val="00DC3F30"/>
    <w:rsid w:val="00DC4A38"/>
    <w:rsid w:val="00DC77C8"/>
    <w:rsid w:val="00DD42F6"/>
    <w:rsid w:val="00DE1183"/>
    <w:rsid w:val="00DE176F"/>
    <w:rsid w:val="00DE207A"/>
    <w:rsid w:val="00DE6A21"/>
    <w:rsid w:val="00DE7D82"/>
    <w:rsid w:val="00DF78B4"/>
    <w:rsid w:val="00DF7E0A"/>
    <w:rsid w:val="00E00150"/>
    <w:rsid w:val="00E01FF3"/>
    <w:rsid w:val="00E0361E"/>
    <w:rsid w:val="00E1031D"/>
    <w:rsid w:val="00E12003"/>
    <w:rsid w:val="00E14174"/>
    <w:rsid w:val="00E147C7"/>
    <w:rsid w:val="00E14FB5"/>
    <w:rsid w:val="00E15E9B"/>
    <w:rsid w:val="00E2153D"/>
    <w:rsid w:val="00E21EBA"/>
    <w:rsid w:val="00E24AA7"/>
    <w:rsid w:val="00E33FA8"/>
    <w:rsid w:val="00E354DA"/>
    <w:rsid w:val="00E359C1"/>
    <w:rsid w:val="00E41330"/>
    <w:rsid w:val="00E41DA4"/>
    <w:rsid w:val="00E427D3"/>
    <w:rsid w:val="00E43E30"/>
    <w:rsid w:val="00E454EF"/>
    <w:rsid w:val="00E476D2"/>
    <w:rsid w:val="00E521C7"/>
    <w:rsid w:val="00E5230F"/>
    <w:rsid w:val="00E55F33"/>
    <w:rsid w:val="00E5708A"/>
    <w:rsid w:val="00E615C8"/>
    <w:rsid w:val="00E63772"/>
    <w:rsid w:val="00E64070"/>
    <w:rsid w:val="00E64CDD"/>
    <w:rsid w:val="00E655F3"/>
    <w:rsid w:val="00E67524"/>
    <w:rsid w:val="00E677AC"/>
    <w:rsid w:val="00E67DE9"/>
    <w:rsid w:val="00E71A9E"/>
    <w:rsid w:val="00E72947"/>
    <w:rsid w:val="00E72A6F"/>
    <w:rsid w:val="00E74DC7"/>
    <w:rsid w:val="00E757F4"/>
    <w:rsid w:val="00E76C9D"/>
    <w:rsid w:val="00E80FE5"/>
    <w:rsid w:val="00E810DC"/>
    <w:rsid w:val="00E825B7"/>
    <w:rsid w:val="00E871AE"/>
    <w:rsid w:val="00E90A3A"/>
    <w:rsid w:val="00E91BE9"/>
    <w:rsid w:val="00E93646"/>
    <w:rsid w:val="00E93AC4"/>
    <w:rsid w:val="00E96BC2"/>
    <w:rsid w:val="00EA2281"/>
    <w:rsid w:val="00EA232C"/>
    <w:rsid w:val="00EA2EF1"/>
    <w:rsid w:val="00EA4011"/>
    <w:rsid w:val="00EA4330"/>
    <w:rsid w:val="00EA5599"/>
    <w:rsid w:val="00EB00B9"/>
    <w:rsid w:val="00EB2464"/>
    <w:rsid w:val="00EB5497"/>
    <w:rsid w:val="00EB5F76"/>
    <w:rsid w:val="00EB6973"/>
    <w:rsid w:val="00EB6B0D"/>
    <w:rsid w:val="00EB6E15"/>
    <w:rsid w:val="00EC3FA0"/>
    <w:rsid w:val="00EC4CE2"/>
    <w:rsid w:val="00EC502A"/>
    <w:rsid w:val="00EC6FF1"/>
    <w:rsid w:val="00ED1F09"/>
    <w:rsid w:val="00ED20BE"/>
    <w:rsid w:val="00ED33B0"/>
    <w:rsid w:val="00ED51CE"/>
    <w:rsid w:val="00ED6C8F"/>
    <w:rsid w:val="00ED72B1"/>
    <w:rsid w:val="00ED7334"/>
    <w:rsid w:val="00ED7DDE"/>
    <w:rsid w:val="00EE1465"/>
    <w:rsid w:val="00EE4234"/>
    <w:rsid w:val="00EE5F5B"/>
    <w:rsid w:val="00EE62F3"/>
    <w:rsid w:val="00EF0DFE"/>
    <w:rsid w:val="00EF0F14"/>
    <w:rsid w:val="00EF5826"/>
    <w:rsid w:val="00F01562"/>
    <w:rsid w:val="00F0276C"/>
    <w:rsid w:val="00F04D03"/>
    <w:rsid w:val="00F07934"/>
    <w:rsid w:val="00F07A5A"/>
    <w:rsid w:val="00F104F3"/>
    <w:rsid w:val="00F1169A"/>
    <w:rsid w:val="00F11DDE"/>
    <w:rsid w:val="00F12B08"/>
    <w:rsid w:val="00F22B74"/>
    <w:rsid w:val="00F22D7A"/>
    <w:rsid w:val="00F22EBC"/>
    <w:rsid w:val="00F23628"/>
    <w:rsid w:val="00F240D2"/>
    <w:rsid w:val="00F2457D"/>
    <w:rsid w:val="00F313A6"/>
    <w:rsid w:val="00F32FF4"/>
    <w:rsid w:val="00F35EA3"/>
    <w:rsid w:val="00F37EF3"/>
    <w:rsid w:val="00F408C7"/>
    <w:rsid w:val="00F418B5"/>
    <w:rsid w:val="00F44DE6"/>
    <w:rsid w:val="00F50A9B"/>
    <w:rsid w:val="00F50FBC"/>
    <w:rsid w:val="00F53037"/>
    <w:rsid w:val="00F546D9"/>
    <w:rsid w:val="00F570A9"/>
    <w:rsid w:val="00F61181"/>
    <w:rsid w:val="00F63219"/>
    <w:rsid w:val="00F70404"/>
    <w:rsid w:val="00F712F6"/>
    <w:rsid w:val="00F714E0"/>
    <w:rsid w:val="00F72A84"/>
    <w:rsid w:val="00F73789"/>
    <w:rsid w:val="00F750C8"/>
    <w:rsid w:val="00F75368"/>
    <w:rsid w:val="00F771CC"/>
    <w:rsid w:val="00F77FE2"/>
    <w:rsid w:val="00F8167F"/>
    <w:rsid w:val="00F82C45"/>
    <w:rsid w:val="00F84F61"/>
    <w:rsid w:val="00F8507A"/>
    <w:rsid w:val="00F86626"/>
    <w:rsid w:val="00F9057D"/>
    <w:rsid w:val="00F92636"/>
    <w:rsid w:val="00F95EC1"/>
    <w:rsid w:val="00F97037"/>
    <w:rsid w:val="00F97516"/>
    <w:rsid w:val="00F97BAF"/>
    <w:rsid w:val="00FA127B"/>
    <w:rsid w:val="00FA28CE"/>
    <w:rsid w:val="00FA30EA"/>
    <w:rsid w:val="00FA3E86"/>
    <w:rsid w:val="00FA6840"/>
    <w:rsid w:val="00FB2C5C"/>
    <w:rsid w:val="00FB6C92"/>
    <w:rsid w:val="00FC016C"/>
    <w:rsid w:val="00FC062E"/>
    <w:rsid w:val="00FC1DFF"/>
    <w:rsid w:val="00FC37EC"/>
    <w:rsid w:val="00FC3BCF"/>
    <w:rsid w:val="00FC5B89"/>
    <w:rsid w:val="00FD0C86"/>
    <w:rsid w:val="00FD1267"/>
    <w:rsid w:val="00FD4EE2"/>
    <w:rsid w:val="00FD690C"/>
    <w:rsid w:val="00FD79EF"/>
    <w:rsid w:val="00FD7A68"/>
    <w:rsid w:val="00FE1928"/>
    <w:rsid w:val="00FE2D87"/>
    <w:rsid w:val="00FE3FCB"/>
    <w:rsid w:val="00FE6306"/>
    <w:rsid w:val="00FF219A"/>
    <w:rsid w:val="00FF4789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94896-3314-4446-B032-78ABAA2A5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link w:val="ListParagraphChar"/>
    <w:uiPriority w:val="34"/>
    <w:qFormat/>
    <w:rsid w:val="00205D54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rsid w:val="00A02731"/>
    <w:rPr>
      <w:rFonts w:ascii="Arial LatArm" w:hAnsi="Arial LatArm"/>
      <w:b/>
      <w:color w:val="0000FF"/>
    </w:rPr>
  </w:style>
  <w:style w:type="character" w:styleId="SubtleReference">
    <w:name w:val="Subtle Reference"/>
    <w:basedOn w:val="DefaultParagraphFont"/>
    <w:uiPriority w:val="31"/>
    <w:qFormat/>
    <w:rsid w:val="00E147C7"/>
    <w:rPr>
      <w:smallCaps/>
      <w:color w:val="5A5A5A" w:themeColor="text1" w:themeTint="A5"/>
    </w:rPr>
  </w:style>
  <w:style w:type="character" w:customStyle="1" w:styleId="ListParagraphChar">
    <w:name w:val="List Paragraph Char"/>
    <w:link w:val="ListParagraph"/>
    <w:uiPriority w:val="34"/>
    <w:locked/>
    <w:rsid w:val="00200D80"/>
    <w:rPr>
      <w:rFonts w:ascii="Times Armenian" w:hAnsi="Times Armeni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th@netsys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Armen.Minasyan@yerevan.a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smida.llc@gmail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ED96C2-5959-4DA1-8C6C-A2928EE999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1395</TotalTime>
  <Pages>5</Pages>
  <Words>1201</Words>
  <Characters>6852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604</cp:revision>
  <cp:lastPrinted>2015-07-14T07:47:00Z</cp:lastPrinted>
  <dcterms:created xsi:type="dcterms:W3CDTF">2018-08-09T07:28:00Z</dcterms:created>
  <dcterms:modified xsi:type="dcterms:W3CDTF">2025-10-10T07:16:00Z</dcterms:modified>
</cp:coreProperties>
</file>